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9D" w:rsidRPr="005227D4" w:rsidRDefault="0021359D" w:rsidP="005227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4">
        <w:rPr>
          <w:rFonts w:ascii="Times New Roman" w:hAnsi="Times New Roman"/>
          <w:b/>
          <w:sz w:val="24"/>
          <w:szCs w:val="24"/>
        </w:rPr>
        <w:t>СОВЕТ ДЕПУТАТОВ СЕЛЬСКОГО ПОСЕЛЕНИЯ КАЛИНОВСКОЕ</w:t>
      </w:r>
    </w:p>
    <w:p w:rsidR="0021359D" w:rsidRPr="005227D4" w:rsidRDefault="0021359D" w:rsidP="005227D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4">
        <w:rPr>
          <w:rFonts w:ascii="Times New Roman" w:hAnsi="Times New Roman"/>
          <w:b/>
          <w:sz w:val="24"/>
          <w:szCs w:val="24"/>
        </w:rPr>
        <w:t>СЕРПУХОВСКОГО МУНИЦИПАЛЬНОГО РАЙОНА</w:t>
      </w:r>
    </w:p>
    <w:p w:rsidR="0021359D" w:rsidRPr="005227D4" w:rsidRDefault="0021359D" w:rsidP="005227D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4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21359D" w:rsidRPr="005227D4" w:rsidRDefault="0021359D" w:rsidP="005227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59D" w:rsidRPr="005227D4" w:rsidRDefault="0021359D" w:rsidP="005227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4">
        <w:rPr>
          <w:rFonts w:ascii="Times New Roman" w:hAnsi="Times New Roman"/>
          <w:b/>
          <w:sz w:val="24"/>
          <w:szCs w:val="24"/>
        </w:rPr>
        <w:t>РЕШЕНИЕ</w:t>
      </w:r>
    </w:p>
    <w:p w:rsidR="0021359D" w:rsidRPr="005227D4" w:rsidRDefault="0021359D" w:rsidP="005227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359D" w:rsidRPr="005227D4" w:rsidRDefault="0021359D" w:rsidP="005227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7D4">
        <w:rPr>
          <w:rFonts w:ascii="Times New Roman" w:hAnsi="Times New Roman"/>
          <w:b/>
          <w:sz w:val="24"/>
          <w:szCs w:val="24"/>
          <w:u w:val="single"/>
        </w:rPr>
        <w:t xml:space="preserve">18.12.2018г. №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5227D4">
        <w:rPr>
          <w:rFonts w:ascii="Times New Roman" w:hAnsi="Times New Roman"/>
          <w:b/>
          <w:sz w:val="24"/>
          <w:szCs w:val="24"/>
          <w:u w:val="single"/>
        </w:rPr>
        <w:t>/58</w:t>
      </w:r>
    </w:p>
    <w:p w:rsidR="0021359D" w:rsidRPr="006041DC" w:rsidRDefault="0021359D" w:rsidP="005227D4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227D4">
        <w:br/>
      </w:r>
    </w:p>
    <w:p w:rsidR="0021359D" w:rsidRPr="006041DC" w:rsidRDefault="0021359D" w:rsidP="00604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DC">
        <w:rPr>
          <w:rFonts w:ascii="Times New Roman" w:hAnsi="Times New Roman"/>
          <w:b/>
          <w:sz w:val="24"/>
          <w:szCs w:val="24"/>
        </w:rPr>
        <w:t>О ликвидации администрации сельского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41DC">
        <w:rPr>
          <w:rFonts w:ascii="Times New Roman" w:hAnsi="Times New Roman"/>
          <w:b/>
          <w:sz w:val="24"/>
          <w:szCs w:val="24"/>
        </w:rPr>
        <w:t>поселения Калиновское Серпуховского</w:t>
      </w:r>
    </w:p>
    <w:p w:rsidR="0021359D" w:rsidRPr="006041DC" w:rsidRDefault="0021359D" w:rsidP="006041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1DC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</w:p>
    <w:p w:rsidR="0021359D" w:rsidRPr="00A55B4C" w:rsidRDefault="0021359D" w:rsidP="00C67C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59D" w:rsidRDefault="0021359D" w:rsidP="00C67CDA">
      <w:pPr>
        <w:spacing w:after="0" w:line="240" w:lineRule="auto"/>
        <w:ind w:left="-142" w:right="-1" w:firstLine="682"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В соответствии с Гражданским </w:t>
      </w:r>
      <w:hyperlink r:id="rId6" w:history="1">
        <w:r w:rsidRPr="00A55B4C">
          <w:rPr>
            <w:rFonts w:ascii="Times New Roman" w:hAnsi="Times New Roman"/>
            <w:sz w:val="24"/>
            <w:szCs w:val="24"/>
          </w:rPr>
          <w:t>кодексом</w:t>
        </w:r>
      </w:hyperlink>
      <w:r w:rsidRPr="00A55B4C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A55B4C">
          <w:rPr>
            <w:rFonts w:ascii="Times New Roman" w:hAnsi="Times New Roman"/>
            <w:sz w:val="24"/>
            <w:szCs w:val="24"/>
          </w:rPr>
          <w:t>законом</w:t>
        </w:r>
      </w:hyperlink>
      <w:r w:rsidRPr="00A55B4C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Законом Московской области</w:t>
      </w:r>
      <w:r>
        <w:rPr>
          <w:rFonts w:ascii="Times New Roman" w:hAnsi="Times New Roman"/>
          <w:sz w:val="24"/>
          <w:szCs w:val="24"/>
        </w:rPr>
        <w:t xml:space="preserve"> от 14.12.2018 № 220/2018-ОЗ</w:t>
      </w:r>
      <w:r w:rsidRPr="00A55B4C">
        <w:rPr>
          <w:rFonts w:ascii="Times New Roman" w:hAnsi="Times New Roman"/>
          <w:sz w:val="24"/>
          <w:szCs w:val="24"/>
        </w:rPr>
        <w:t xml:space="preserve"> «Об объединении городского поселения Оболенск, городского поселения Пролетарский, сельского поселения Васильев</w:t>
      </w:r>
      <w:r>
        <w:rPr>
          <w:rFonts w:ascii="Times New Roman" w:hAnsi="Times New Roman"/>
          <w:sz w:val="24"/>
          <w:szCs w:val="24"/>
        </w:rPr>
        <w:t>с</w:t>
      </w:r>
      <w:r w:rsidRPr="00A55B4C">
        <w:rPr>
          <w:rFonts w:ascii="Times New Roman" w:hAnsi="Times New Roman"/>
          <w:sz w:val="24"/>
          <w:szCs w:val="24"/>
        </w:rPr>
        <w:t>кое, сельского поселения Данковское, сельского поселения Дашковское, сельского поселения Калиновское, сельского поселения Липицкое Серпуховского муниципального района с городским округом Серпухов и внесении изменений в некоторые законы Московской области о статусе и границах муниципальных образований Московской области», Совет депутатов сельского поселения Калиновское</w:t>
      </w:r>
    </w:p>
    <w:p w:rsidR="0021359D" w:rsidRDefault="0021359D" w:rsidP="00C67CDA">
      <w:pPr>
        <w:spacing w:after="0" w:line="240" w:lineRule="auto"/>
        <w:ind w:left="-142" w:right="-1" w:firstLine="682"/>
        <w:jc w:val="both"/>
        <w:rPr>
          <w:rFonts w:ascii="Times New Roman" w:hAnsi="Times New Roman"/>
          <w:sz w:val="24"/>
          <w:szCs w:val="24"/>
        </w:rPr>
      </w:pPr>
    </w:p>
    <w:p w:rsidR="0021359D" w:rsidRDefault="0021359D" w:rsidP="00C67CDA">
      <w:pPr>
        <w:spacing w:after="0" w:line="240" w:lineRule="auto"/>
        <w:ind w:left="-142" w:right="-1" w:firstLine="6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РЕШИЛ</w:t>
      </w:r>
      <w:r w:rsidRPr="00A55B4C">
        <w:rPr>
          <w:rFonts w:ascii="Times New Roman" w:hAnsi="Times New Roman"/>
          <w:sz w:val="24"/>
          <w:szCs w:val="24"/>
        </w:rPr>
        <w:t>:</w:t>
      </w:r>
    </w:p>
    <w:p w:rsidR="0021359D" w:rsidRPr="00A55B4C" w:rsidRDefault="0021359D" w:rsidP="00C67CDA">
      <w:pPr>
        <w:spacing w:after="0" w:line="240" w:lineRule="auto"/>
        <w:ind w:left="-142" w:right="-1" w:firstLine="682"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C6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Ликвидировать а</w:t>
      </w:r>
      <w:r w:rsidRPr="00A55B4C">
        <w:rPr>
          <w:rFonts w:ascii="Times New Roman" w:hAnsi="Times New Roman" w:cs="Times New Roman"/>
          <w:sz w:val="24"/>
          <w:szCs w:val="24"/>
        </w:rPr>
        <w:t>дминистрацию сельского поселения Калиновское Серпуховского муниципального района Московской области (далее – Администрация).</w:t>
      </w:r>
    </w:p>
    <w:p w:rsidR="0021359D" w:rsidRPr="00A55B4C" w:rsidRDefault="0021359D" w:rsidP="00C6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B4C">
        <w:rPr>
          <w:rFonts w:ascii="Times New Roman" w:hAnsi="Times New Roman" w:cs="Times New Roman"/>
          <w:sz w:val="24"/>
          <w:szCs w:val="24"/>
        </w:rPr>
        <w:t xml:space="preserve">2. Утвердить Положение о ликвидационной комиссии по ликвидации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55B4C">
        <w:rPr>
          <w:rFonts w:ascii="Times New Roman" w:hAnsi="Times New Roman" w:cs="Times New Roman"/>
          <w:sz w:val="24"/>
          <w:szCs w:val="24"/>
        </w:rPr>
        <w:t>дминистрации сельского поселения Калиновское Серпуховского муниципального района Московской области, согласно приложению № 1 к настоящему решению.</w:t>
      </w:r>
    </w:p>
    <w:p w:rsidR="0021359D" w:rsidRPr="00A55B4C" w:rsidRDefault="0021359D" w:rsidP="00C6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B4C">
        <w:rPr>
          <w:rFonts w:ascii="Times New Roman" w:hAnsi="Times New Roman" w:cs="Times New Roman"/>
          <w:sz w:val="24"/>
          <w:szCs w:val="24"/>
        </w:rPr>
        <w:t>3. Создать ликвида</w:t>
      </w:r>
      <w:r>
        <w:rPr>
          <w:rFonts w:ascii="Times New Roman" w:hAnsi="Times New Roman" w:cs="Times New Roman"/>
          <w:sz w:val="24"/>
          <w:szCs w:val="24"/>
        </w:rPr>
        <w:t>ционную комиссию по ликвидации а</w:t>
      </w:r>
      <w:r w:rsidRPr="00A55B4C">
        <w:rPr>
          <w:rFonts w:ascii="Times New Roman" w:hAnsi="Times New Roman" w:cs="Times New Roman"/>
          <w:sz w:val="24"/>
          <w:szCs w:val="24"/>
        </w:rPr>
        <w:t>дминистрации сельского поселения Калиновское Серпуховского муниципального района Московской области в составе, согласно приложению № 2 к настоящему решению.</w:t>
      </w:r>
    </w:p>
    <w:p w:rsidR="0021359D" w:rsidRPr="00A55B4C" w:rsidRDefault="0021359D" w:rsidP="00C6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B4C">
        <w:rPr>
          <w:rFonts w:ascii="Times New Roman" w:hAnsi="Times New Roman" w:cs="Times New Roman"/>
          <w:sz w:val="24"/>
          <w:szCs w:val="24"/>
        </w:rPr>
        <w:t>4.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сельского поселения Калиновское Серпуховского муниципального района Московской области, в порядке и сроки, установленные законодательством Российской Федерации.</w:t>
      </w:r>
    </w:p>
    <w:p w:rsidR="0021359D" w:rsidRPr="00A55B4C" w:rsidRDefault="0021359D" w:rsidP="00C6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B4C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Председат</w:t>
      </w:r>
      <w:r w:rsidRPr="00A55B4C">
        <w:rPr>
          <w:rFonts w:ascii="Times New Roman" w:hAnsi="Times New Roman" w:cs="Times New Roman"/>
          <w:sz w:val="24"/>
          <w:szCs w:val="24"/>
        </w:rPr>
        <w:t>елю Ликвидационной комиссии направить в Межрайонную ИФНС России № 11 по Московской области уведомления о</w:t>
      </w:r>
      <w:r>
        <w:rPr>
          <w:rFonts w:ascii="Times New Roman" w:hAnsi="Times New Roman" w:cs="Times New Roman"/>
          <w:sz w:val="24"/>
          <w:szCs w:val="24"/>
        </w:rPr>
        <w:t xml:space="preserve"> принятии решения о ликвидации а</w:t>
      </w:r>
      <w:r w:rsidRPr="00A55B4C">
        <w:rPr>
          <w:rFonts w:ascii="Times New Roman" w:hAnsi="Times New Roman" w:cs="Times New Roman"/>
          <w:sz w:val="24"/>
          <w:szCs w:val="24"/>
        </w:rPr>
        <w:t>дминистрации сельского поселения Калиновское Серпуховского муниципального района Московской области и создании соответствующей ликвидационной комиссии.</w:t>
      </w:r>
    </w:p>
    <w:p w:rsidR="0021359D" w:rsidRPr="00A55B4C" w:rsidRDefault="0021359D" w:rsidP="00C67C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5B4C">
        <w:rPr>
          <w:rFonts w:ascii="Times New Roman" w:hAnsi="Times New Roman" w:cs="Times New Roman"/>
          <w:sz w:val="24"/>
          <w:szCs w:val="24"/>
        </w:rPr>
        <w:t>6. Настоящее решение вступает в силу 30.12.2018.</w:t>
      </w:r>
    </w:p>
    <w:p w:rsidR="0021359D" w:rsidRPr="00A55B4C" w:rsidRDefault="0021359D" w:rsidP="00D6348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7. Опубликовать настоящее решение в газете </w:t>
      </w:r>
      <w:r w:rsidRPr="00A55B4C">
        <w:rPr>
          <w:rFonts w:ascii="Times New Roman" w:hAnsi="Times New Roman"/>
          <w:bCs/>
          <w:sz w:val="24"/>
          <w:szCs w:val="24"/>
          <w:lang w:eastAsia="ru-RU"/>
        </w:rPr>
        <w:t>«Ока-информ» и разместить на официальном сайте органов местного самоуправления сельского поселения Калиновское в информационно-телекоммуникационной сети «Интернет».</w:t>
      </w:r>
    </w:p>
    <w:p w:rsidR="0021359D" w:rsidRPr="00A55B4C" w:rsidRDefault="0021359D" w:rsidP="0090798F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5B4C">
        <w:rPr>
          <w:rFonts w:ascii="Times New Roman" w:hAnsi="Times New Roman"/>
          <w:sz w:val="24"/>
          <w:szCs w:val="24"/>
        </w:rPr>
        <w:t>редседатель Совета депутатов</w:t>
      </w:r>
    </w:p>
    <w:p w:rsidR="0021359D" w:rsidRPr="00A55B4C" w:rsidRDefault="0021359D" w:rsidP="0090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сельского поселения Калиновское </w:t>
      </w:r>
      <w:r w:rsidRPr="00A55B4C">
        <w:rPr>
          <w:rFonts w:ascii="Times New Roman" w:hAnsi="Times New Roman"/>
          <w:sz w:val="24"/>
          <w:szCs w:val="24"/>
        </w:rPr>
        <w:tab/>
      </w:r>
      <w:r w:rsidRPr="00A55B4C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55B4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55B4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</w:t>
      </w:r>
      <w:r w:rsidRPr="00A55B4C">
        <w:rPr>
          <w:rFonts w:ascii="Times New Roman" w:hAnsi="Times New Roman"/>
          <w:sz w:val="24"/>
          <w:szCs w:val="24"/>
        </w:rPr>
        <w:t>.Б. Савин</w:t>
      </w:r>
    </w:p>
    <w:p w:rsidR="0021359D" w:rsidRDefault="0021359D" w:rsidP="0090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90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A55B4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B4C">
        <w:rPr>
          <w:rFonts w:ascii="Times New Roman" w:hAnsi="Times New Roman"/>
          <w:sz w:val="24"/>
          <w:szCs w:val="24"/>
        </w:rPr>
        <w:t xml:space="preserve">Калиновское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55B4C">
        <w:rPr>
          <w:rFonts w:ascii="Times New Roman" w:hAnsi="Times New Roman"/>
          <w:sz w:val="24"/>
          <w:szCs w:val="24"/>
        </w:rPr>
        <w:t xml:space="preserve">                            </w:t>
      </w:r>
      <w:r w:rsidRPr="00A55B4C">
        <w:rPr>
          <w:rFonts w:ascii="Times New Roman" w:hAnsi="Times New Roman"/>
          <w:sz w:val="24"/>
          <w:szCs w:val="24"/>
        </w:rPr>
        <w:tab/>
        <w:t xml:space="preserve">     Л.В. Жильцова</w:t>
      </w:r>
    </w:p>
    <w:p w:rsidR="0021359D" w:rsidRPr="00A55B4C" w:rsidRDefault="002135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59D" w:rsidRPr="00A55B4C" w:rsidRDefault="0021359D" w:rsidP="00DC0EC8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21359D" w:rsidRPr="00A55B4C" w:rsidRDefault="0021359D" w:rsidP="00DC0EC8">
      <w:pPr>
        <w:spacing w:after="0"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к решению Совета депутатов сельского поселения Калиновское Серпуховского муниципального района Московской области</w:t>
      </w:r>
      <w:r>
        <w:rPr>
          <w:rFonts w:ascii="Times New Roman" w:hAnsi="Times New Roman"/>
          <w:sz w:val="24"/>
          <w:szCs w:val="24"/>
        </w:rPr>
        <w:t xml:space="preserve"> от 18.12.2018г. № 8/58 </w:t>
      </w:r>
    </w:p>
    <w:p w:rsidR="0021359D" w:rsidRPr="00A55B4C" w:rsidRDefault="0021359D" w:rsidP="00DC0E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59D" w:rsidRPr="00B523D2" w:rsidRDefault="0021359D" w:rsidP="00FE53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3D2">
        <w:rPr>
          <w:rFonts w:ascii="Times New Roman" w:hAnsi="Times New Roman"/>
          <w:b/>
          <w:sz w:val="24"/>
          <w:szCs w:val="24"/>
        </w:rPr>
        <w:t>Положение о ликвидационной комиссии по ликвидации администрации сельского поселения Калиновское Серпуховского муниципального района Московской области</w:t>
      </w:r>
    </w:p>
    <w:p w:rsidR="0021359D" w:rsidRPr="00A55B4C" w:rsidRDefault="0021359D" w:rsidP="009D10D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1. Общие положения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1.1. Настоящее Положение о ликвидационной комиссии по ликвидации </w:t>
      </w:r>
      <w:r>
        <w:rPr>
          <w:rFonts w:ascii="Times New Roman" w:hAnsi="Times New Roman"/>
          <w:sz w:val="24"/>
          <w:szCs w:val="24"/>
        </w:rPr>
        <w:t>а</w:t>
      </w:r>
      <w:r w:rsidRPr="00A55B4C">
        <w:rPr>
          <w:rFonts w:ascii="Times New Roman" w:hAnsi="Times New Roman"/>
          <w:sz w:val="24"/>
          <w:szCs w:val="24"/>
        </w:rPr>
        <w:t xml:space="preserve">дминистрации сельского поселения Калиновское Серпуховского муниципального района Московской области (далее по тексту – Положение) определяет порядок формирования, статус, состав, функции и полномочия Ликвидационной комиссии по ликвидации </w:t>
      </w:r>
      <w:r>
        <w:rPr>
          <w:rFonts w:ascii="Times New Roman" w:hAnsi="Times New Roman"/>
          <w:sz w:val="24"/>
          <w:szCs w:val="24"/>
        </w:rPr>
        <w:t>а</w:t>
      </w:r>
      <w:r w:rsidRPr="00A55B4C">
        <w:rPr>
          <w:rFonts w:ascii="Times New Roman" w:hAnsi="Times New Roman"/>
          <w:sz w:val="24"/>
          <w:szCs w:val="24"/>
        </w:rPr>
        <w:t>дминистрации сельского поселения Калиновское Серпуховского муниципального района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B4C">
        <w:rPr>
          <w:rFonts w:ascii="Times New Roman" w:hAnsi="Times New Roman"/>
          <w:sz w:val="24"/>
          <w:szCs w:val="24"/>
        </w:rPr>
        <w:t>(далее по тексту – Ликвидационная комиссия), порядок созыва и проведения заседаний Ликвидационной комиссии, порядок принятия и оформления решений Ликвидационной комиссии.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2. Формирование Ликвидационной комиссии: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2.1. Состав Ликвидационной комиссии назначается решением Совета депутатов сельского поселения Калиновское Серпуховского муниципального района Московской области.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2.2. Целью создания Ликвидационной комиссии является осуществление мероприятий, связанных с ликвидацией </w:t>
      </w:r>
      <w:r>
        <w:rPr>
          <w:rFonts w:ascii="Times New Roman" w:hAnsi="Times New Roman"/>
          <w:sz w:val="24"/>
          <w:szCs w:val="24"/>
        </w:rPr>
        <w:t>а</w:t>
      </w:r>
      <w:r w:rsidRPr="00A55B4C">
        <w:rPr>
          <w:rFonts w:ascii="Times New Roman" w:hAnsi="Times New Roman"/>
          <w:sz w:val="24"/>
          <w:szCs w:val="24"/>
        </w:rPr>
        <w:t xml:space="preserve">дминистрации сельского поселения Калиновское Серпуховского муниципального района Московской области (далее по тексту - Администрация).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2.3. С момента назначения Ликвидационной комиссии к ней переходят полномочия по управлению делами Администрации в период ее ликвидации.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2.4. Задачей Ликвидационной комиссии является завершение деятельности Администрации.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2.5. Ликвидационная комиссия от имени ликвидируемой Администрации выступает в суде.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2.6. В своей деятельности Ликвидационная комиссия руководствуется законодательством Российской Федерации, настоящим Положением и другими правовыми актами.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3. Компетенция Ликвидационной комиссии: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3.1. Ликвидационная комиссия помещает в органах печати, в которых публикуются данные о регистрации юридическ</w:t>
      </w:r>
      <w:r>
        <w:rPr>
          <w:rFonts w:ascii="Times New Roman" w:hAnsi="Times New Roman"/>
          <w:sz w:val="24"/>
          <w:szCs w:val="24"/>
        </w:rPr>
        <w:t>их лиц, сообщение о ликвидации а</w:t>
      </w:r>
      <w:r w:rsidRPr="00A55B4C">
        <w:rPr>
          <w:rFonts w:ascii="Times New Roman" w:hAnsi="Times New Roman"/>
          <w:sz w:val="24"/>
          <w:szCs w:val="24"/>
        </w:rPr>
        <w:t xml:space="preserve">дминистрации сельского поселения Калиновское Серпуховского муниципального района Московской области, о порядке и сроках для предъявления требований кредиторами. Срок для предъявления требований кредиторами не может быть менее двух месяцев с даты опубликования сообщения о ликвидации </w:t>
      </w:r>
      <w:r>
        <w:rPr>
          <w:rFonts w:ascii="Times New Roman" w:hAnsi="Times New Roman"/>
          <w:sz w:val="24"/>
          <w:szCs w:val="24"/>
        </w:rPr>
        <w:t>а</w:t>
      </w:r>
      <w:r w:rsidRPr="00A55B4C">
        <w:rPr>
          <w:rFonts w:ascii="Times New Roman" w:hAnsi="Times New Roman"/>
          <w:sz w:val="24"/>
          <w:szCs w:val="24"/>
        </w:rPr>
        <w:t xml:space="preserve">дминистрации сельского поселения Калиновское Серпуховского муниципального района Московской области.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3.2. Ликвидационная комиссия принимает меры к выявлению кредиторов и получению дебиторской задолженности, а также в письменной форме увед</w:t>
      </w:r>
      <w:r>
        <w:rPr>
          <w:rFonts w:ascii="Times New Roman" w:hAnsi="Times New Roman"/>
          <w:sz w:val="24"/>
          <w:szCs w:val="24"/>
        </w:rPr>
        <w:t>омляет кредиторов о ликвидации а</w:t>
      </w:r>
      <w:r w:rsidRPr="00A55B4C">
        <w:rPr>
          <w:rFonts w:ascii="Times New Roman" w:hAnsi="Times New Roman"/>
          <w:sz w:val="24"/>
          <w:szCs w:val="24"/>
        </w:rPr>
        <w:t xml:space="preserve">дминистрации сельского поселения Калиновское Серпуховского муниципального района Московской области.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3.3.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Администрации, предъявленных кредиторами требованиях, а также результатах их рассмотрения.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3.4. Промежуточный ликв</w:t>
      </w:r>
      <w:r>
        <w:rPr>
          <w:rFonts w:ascii="Times New Roman" w:hAnsi="Times New Roman"/>
          <w:sz w:val="24"/>
          <w:szCs w:val="24"/>
        </w:rPr>
        <w:t>идационный баланс утверждается председате</w:t>
      </w:r>
      <w:r w:rsidRPr="00A55B4C">
        <w:rPr>
          <w:rFonts w:ascii="Times New Roman" w:hAnsi="Times New Roman"/>
          <w:sz w:val="24"/>
          <w:szCs w:val="24"/>
        </w:rPr>
        <w:t>лем Ликвидационной комиссии.</w:t>
      </w:r>
    </w:p>
    <w:p w:rsidR="0021359D" w:rsidRPr="00A55B4C" w:rsidRDefault="0021359D" w:rsidP="003964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3.5. Выплаты кредиторам Администрации денежных сумм производятся в порядке очередности, установленной статьей 64 Гражданского кодекса Российской Федерации.</w:t>
      </w:r>
    </w:p>
    <w:p w:rsidR="0021359D" w:rsidRPr="00A55B4C" w:rsidRDefault="0021359D" w:rsidP="0039641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3.6. После завершения расчетов с кредиторами Ликвидационная комиссия составляет ликвидационный баланс.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3.7. Оставшееся после завершения расчетов с кредиторами имущество ликвидируемой Администрации передается в муниципальную казну городского округа Серпухов Московской области.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3.8</w:t>
      </w:r>
      <w:bookmarkStart w:id="0" w:name="_GoBack"/>
      <w:bookmarkEnd w:id="0"/>
      <w:r w:rsidRPr="00A55B4C">
        <w:rPr>
          <w:rFonts w:ascii="Times New Roman" w:hAnsi="Times New Roman"/>
          <w:sz w:val="24"/>
          <w:szCs w:val="24"/>
        </w:rPr>
        <w:t>. Ликвидация Администрации считается завершенной, а Администрация – прекратившей существование после внесения об этом записи в Единый государственный реестр юридических лиц, в порядке установленным Федеральным законом от 08.08.2001 № 129-ФЗ «О государственной регистрации юридических лиц и индивидуальных предпринимателей».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4. Порядок работы Ликвидационной комиссии: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4.1. Ликвидационная комиссия решает все вопросы на своих заседаниях, собираемых по мере необходимости.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4.2. На заседаниях Ликвидационной комиссии ведется протокол.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4.3. Все заседания Ликвидационной комиссии проводятся в очной форме.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>Председатель</w:t>
      </w:r>
      <w:r w:rsidRPr="00A55B4C">
        <w:rPr>
          <w:rFonts w:ascii="Times New Roman" w:hAnsi="Times New Roman"/>
          <w:sz w:val="24"/>
          <w:szCs w:val="24"/>
        </w:rPr>
        <w:t xml:space="preserve"> Ликвидационной Комиссии: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- созывает и проводит ее заседания;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- организует текущую работу Ликвидационной комиссии;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- без доверенности действует от ее имени;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- дает поручения членам Ликвидационной комиссии.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4.5. В период временного отсутствия </w:t>
      </w:r>
      <w:r>
        <w:rPr>
          <w:rFonts w:ascii="Times New Roman" w:hAnsi="Times New Roman"/>
          <w:sz w:val="24"/>
          <w:szCs w:val="24"/>
        </w:rPr>
        <w:t>председателя</w:t>
      </w:r>
      <w:r w:rsidRPr="00A55B4C">
        <w:rPr>
          <w:rFonts w:ascii="Times New Roman" w:hAnsi="Times New Roman"/>
          <w:sz w:val="24"/>
          <w:szCs w:val="24"/>
        </w:rPr>
        <w:t xml:space="preserve"> Ликвидационной комиссии ил</w:t>
      </w:r>
      <w:r>
        <w:rPr>
          <w:rFonts w:ascii="Times New Roman" w:hAnsi="Times New Roman"/>
          <w:sz w:val="24"/>
          <w:szCs w:val="24"/>
        </w:rPr>
        <w:t>и по его поручению заместитель председат</w:t>
      </w:r>
      <w:r w:rsidRPr="00A55B4C">
        <w:rPr>
          <w:rFonts w:ascii="Times New Roman" w:hAnsi="Times New Roman"/>
          <w:sz w:val="24"/>
          <w:szCs w:val="24"/>
        </w:rPr>
        <w:t xml:space="preserve">еля Ликвидационной комиссии исполняет его полномочия и функции.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4.6. Секретарь Ликвидационной комиссии: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- ведет протоколы ее заседаний;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- доводит до адресатов решения Ликвидационной комиссии.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4.7. При решении вопросов каждый член Ликвидационной комиссии обладает одним голосом. Решения Ликвидационной комиссии утверждаются простым большинством голосов присутствующих на заседании членов Ликвидационной комиссии. 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4.8. Документы, исходящие от имени Ликвидационной комиссии, подписываются ее </w:t>
      </w:r>
      <w:r>
        <w:rPr>
          <w:rFonts w:ascii="Times New Roman" w:hAnsi="Times New Roman"/>
          <w:sz w:val="24"/>
          <w:szCs w:val="24"/>
        </w:rPr>
        <w:t>председат</w:t>
      </w:r>
      <w:r w:rsidRPr="00A55B4C">
        <w:rPr>
          <w:rFonts w:ascii="Times New Roman" w:hAnsi="Times New Roman"/>
          <w:sz w:val="24"/>
          <w:szCs w:val="24"/>
        </w:rPr>
        <w:t>елем.</w:t>
      </w: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8B145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>
      <w:pPr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331905">
      <w:pPr>
        <w:spacing w:line="240" w:lineRule="auto"/>
        <w:ind w:left="3540" w:firstLine="1422"/>
        <w:contextualSpacing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21359D" w:rsidRDefault="0021359D" w:rsidP="00A55B4C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>к решению Совета депутатов сельского поселения Калиновское Серпуховского муниципального района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5B4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18.12.2018г.</w:t>
      </w:r>
      <w:r w:rsidRPr="00A55B4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8/58</w:t>
      </w:r>
    </w:p>
    <w:p w:rsidR="0021359D" w:rsidRDefault="0021359D" w:rsidP="00A55B4C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A55B4C">
      <w:pPr>
        <w:spacing w:line="240" w:lineRule="auto"/>
        <w:ind w:left="4956" w:firstLine="6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33190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СОСТАВ </w:t>
      </w:r>
    </w:p>
    <w:p w:rsidR="0021359D" w:rsidRPr="00A55B4C" w:rsidRDefault="0021359D" w:rsidP="0033190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ликвидационной комиссии по ликвидации </w:t>
      </w:r>
      <w:r>
        <w:rPr>
          <w:rFonts w:ascii="Times New Roman" w:hAnsi="Times New Roman"/>
          <w:sz w:val="24"/>
          <w:szCs w:val="24"/>
        </w:rPr>
        <w:t>а</w:t>
      </w:r>
      <w:r w:rsidRPr="00A55B4C">
        <w:rPr>
          <w:rFonts w:ascii="Times New Roman" w:hAnsi="Times New Roman"/>
          <w:sz w:val="24"/>
          <w:szCs w:val="24"/>
        </w:rPr>
        <w:t>дминистрации сельского поселения Калиновское Серпуховского муниципального района Московской области</w:t>
      </w:r>
    </w:p>
    <w:p w:rsidR="0021359D" w:rsidRPr="00A55B4C" w:rsidRDefault="0021359D" w:rsidP="0033190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33190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</w:t>
      </w:r>
      <w:r w:rsidRPr="00A55B4C">
        <w:rPr>
          <w:rFonts w:ascii="Times New Roman" w:hAnsi="Times New Roman"/>
          <w:sz w:val="24"/>
          <w:szCs w:val="24"/>
        </w:rPr>
        <w:t xml:space="preserve">тель Ликвидационной комиссии: </w:t>
      </w:r>
      <w:r>
        <w:rPr>
          <w:rFonts w:ascii="Times New Roman" w:hAnsi="Times New Roman"/>
          <w:sz w:val="24"/>
          <w:szCs w:val="24"/>
        </w:rPr>
        <w:t>Жильцова Людмила Вячеславовна</w:t>
      </w:r>
    </w:p>
    <w:p w:rsidR="0021359D" w:rsidRPr="00A55B4C" w:rsidRDefault="0021359D" w:rsidP="0033190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33190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Заместитель </w:t>
      </w:r>
      <w:r>
        <w:rPr>
          <w:rFonts w:ascii="Times New Roman" w:hAnsi="Times New Roman"/>
          <w:sz w:val="24"/>
          <w:szCs w:val="24"/>
        </w:rPr>
        <w:t>председа</w:t>
      </w:r>
      <w:r w:rsidRPr="00A55B4C">
        <w:rPr>
          <w:rFonts w:ascii="Times New Roman" w:hAnsi="Times New Roman"/>
          <w:sz w:val="24"/>
          <w:szCs w:val="24"/>
        </w:rPr>
        <w:t xml:space="preserve">теля Ликвидационной комиссии: </w:t>
      </w:r>
      <w:r>
        <w:rPr>
          <w:rFonts w:ascii="Times New Roman" w:hAnsi="Times New Roman"/>
          <w:sz w:val="24"/>
          <w:szCs w:val="24"/>
        </w:rPr>
        <w:t>Михалев Юрий Михайлович</w:t>
      </w:r>
    </w:p>
    <w:p w:rsidR="0021359D" w:rsidRPr="00A55B4C" w:rsidRDefault="0021359D" w:rsidP="0033190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33190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Секретарь Ликвидационной комиссии: </w:t>
      </w:r>
      <w:r>
        <w:rPr>
          <w:rFonts w:ascii="Times New Roman" w:hAnsi="Times New Roman"/>
          <w:sz w:val="24"/>
          <w:szCs w:val="24"/>
        </w:rPr>
        <w:t>Кондратьева Татьяна Ивановна</w:t>
      </w:r>
    </w:p>
    <w:p w:rsidR="0021359D" w:rsidRPr="00A55B4C" w:rsidRDefault="0021359D" w:rsidP="0033190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1359D" w:rsidRPr="00A55B4C" w:rsidRDefault="0021359D" w:rsidP="0033190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5B4C">
        <w:rPr>
          <w:rFonts w:ascii="Times New Roman" w:hAnsi="Times New Roman"/>
          <w:sz w:val="24"/>
          <w:szCs w:val="24"/>
        </w:rPr>
        <w:t xml:space="preserve">Член Ликвидационной комиссии: </w:t>
      </w:r>
      <w:r>
        <w:rPr>
          <w:rFonts w:ascii="Times New Roman" w:hAnsi="Times New Roman"/>
          <w:sz w:val="24"/>
          <w:szCs w:val="24"/>
        </w:rPr>
        <w:t>Поян Оксана Владимировна</w:t>
      </w:r>
    </w:p>
    <w:p w:rsidR="0021359D" w:rsidRPr="00A55B4C" w:rsidRDefault="0021359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21359D" w:rsidRPr="00A55B4C" w:rsidSect="003B4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9D" w:rsidRDefault="0021359D">
      <w:r>
        <w:separator/>
      </w:r>
    </w:p>
  </w:endnote>
  <w:endnote w:type="continuationSeparator" w:id="0">
    <w:p w:rsidR="0021359D" w:rsidRDefault="0021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9D" w:rsidRDefault="002135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9D" w:rsidRDefault="002135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9D" w:rsidRDefault="002135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9D" w:rsidRDefault="0021359D">
      <w:r>
        <w:separator/>
      </w:r>
    </w:p>
  </w:footnote>
  <w:footnote w:type="continuationSeparator" w:id="0">
    <w:p w:rsidR="0021359D" w:rsidRDefault="00213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9D" w:rsidRDefault="002135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9D" w:rsidRDefault="002135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59D" w:rsidRDefault="002135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ECD"/>
    <w:rsid w:val="000412FF"/>
    <w:rsid w:val="000635EB"/>
    <w:rsid w:val="000B658B"/>
    <w:rsid w:val="000C62C9"/>
    <w:rsid w:val="00196ADD"/>
    <w:rsid w:val="001D3127"/>
    <w:rsid w:val="001E06DA"/>
    <w:rsid w:val="001E3F32"/>
    <w:rsid w:val="00200253"/>
    <w:rsid w:val="0021359D"/>
    <w:rsid w:val="00253F56"/>
    <w:rsid w:val="00266162"/>
    <w:rsid w:val="00325F88"/>
    <w:rsid w:val="00331905"/>
    <w:rsid w:val="00341792"/>
    <w:rsid w:val="0036314D"/>
    <w:rsid w:val="00384FEF"/>
    <w:rsid w:val="00396414"/>
    <w:rsid w:val="003B438F"/>
    <w:rsid w:val="003E5E79"/>
    <w:rsid w:val="003F3DE0"/>
    <w:rsid w:val="00405069"/>
    <w:rsid w:val="00477A49"/>
    <w:rsid w:val="005227D4"/>
    <w:rsid w:val="006041DC"/>
    <w:rsid w:val="00656616"/>
    <w:rsid w:val="00690F3A"/>
    <w:rsid w:val="006A08F2"/>
    <w:rsid w:val="006B3FA5"/>
    <w:rsid w:val="006C04D9"/>
    <w:rsid w:val="006D2688"/>
    <w:rsid w:val="006D5B61"/>
    <w:rsid w:val="00722CCE"/>
    <w:rsid w:val="00726CBD"/>
    <w:rsid w:val="00730ECD"/>
    <w:rsid w:val="007529D9"/>
    <w:rsid w:val="007C63CB"/>
    <w:rsid w:val="007D66F4"/>
    <w:rsid w:val="008269A3"/>
    <w:rsid w:val="008339BB"/>
    <w:rsid w:val="00846C2E"/>
    <w:rsid w:val="008765CF"/>
    <w:rsid w:val="008B145A"/>
    <w:rsid w:val="0090798F"/>
    <w:rsid w:val="00920876"/>
    <w:rsid w:val="00931A20"/>
    <w:rsid w:val="00943BA8"/>
    <w:rsid w:val="00947D7C"/>
    <w:rsid w:val="00973BBC"/>
    <w:rsid w:val="009D10DC"/>
    <w:rsid w:val="009E59ED"/>
    <w:rsid w:val="00A00CE1"/>
    <w:rsid w:val="00A01F2E"/>
    <w:rsid w:val="00A1169B"/>
    <w:rsid w:val="00A55B4C"/>
    <w:rsid w:val="00A73F95"/>
    <w:rsid w:val="00AE05B6"/>
    <w:rsid w:val="00B115BA"/>
    <w:rsid w:val="00B25463"/>
    <w:rsid w:val="00B523D2"/>
    <w:rsid w:val="00BC7403"/>
    <w:rsid w:val="00C13B0C"/>
    <w:rsid w:val="00C2188B"/>
    <w:rsid w:val="00C3503D"/>
    <w:rsid w:val="00C5730E"/>
    <w:rsid w:val="00C62D06"/>
    <w:rsid w:val="00C67CDA"/>
    <w:rsid w:val="00C933E7"/>
    <w:rsid w:val="00D112D3"/>
    <w:rsid w:val="00D21512"/>
    <w:rsid w:val="00D51D8B"/>
    <w:rsid w:val="00D5649A"/>
    <w:rsid w:val="00D63483"/>
    <w:rsid w:val="00D6623A"/>
    <w:rsid w:val="00DC0EC8"/>
    <w:rsid w:val="00DE50B4"/>
    <w:rsid w:val="00ED1257"/>
    <w:rsid w:val="00ED5A05"/>
    <w:rsid w:val="00ED6AB2"/>
    <w:rsid w:val="00F56A8C"/>
    <w:rsid w:val="00F77522"/>
    <w:rsid w:val="00F83331"/>
    <w:rsid w:val="00FA0644"/>
    <w:rsid w:val="00FD20D7"/>
    <w:rsid w:val="00FE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0EC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730EC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730EC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67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3F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253F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AB7BD7DBEE99DE1A364F73F742C3D6C9281D0430F0C64A0730D837B6758626242B265A33F589AD701DB59969e8Q0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AB7BD7DBEE99DE1A364F73F742C3D6C821140437FAC64A0730D837B6758626242B265A33F589AD701DB59969e8Q0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</TotalTime>
  <Pages>4</Pages>
  <Words>1266</Words>
  <Characters>7219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Жигулина</dc:creator>
  <cp:keywords/>
  <dc:description/>
  <cp:lastModifiedBy>Sony User</cp:lastModifiedBy>
  <cp:revision>27</cp:revision>
  <cp:lastPrinted>2018-12-24T07:41:00Z</cp:lastPrinted>
  <dcterms:created xsi:type="dcterms:W3CDTF">2018-11-29T13:51:00Z</dcterms:created>
  <dcterms:modified xsi:type="dcterms:W3CDTF">2018-12-29T09:22:00Z</dcterms:modified>
</cp:coreProperties>
</file>