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1C5" w:rsidRDefault="007B61C5" w:rsidP="007B61C5">
      <w:pPr>
        <w:pStyle w:val="ConsPlusCell"/>
        <w:outlineLvl w:val="0"/>
        <w:rPr>
          <w:rFonts w:ascii="Times New Roman" w:hAnsi="Times New Roman" w:cs="Times New Roman"/>
          <w:sz w:val="24"/>
          <w:szCs w:val="24"/>
        </w:rPr>
      </w:pPr>
    </w:p>
    <w:p w:rsidR="007B61C5" w:rsidRDefault="007B61C5" w:rsidP="007B61C5">
      <w:pPr>
        <w:pStyle w:val="ConsPlusCell"/>
        <w:outlineLvl w:val="0"/>
        <w:rPr>
          <w:rFonts w:ascii="Times New Roman" w:hAnsi="Times New Roman" w:cs="Times New Roman"/>
          <w:sz w:val="24"/>
          <w:szCs w:val="24"/>
        </w:rPr>
      </w:pPr>
    </w:p>
    <w:p w:rsidR="007B61C5" w:rsidRDefault="007B61C5" w:rsidP="007B61C5">
      <w:pPr>
        <w:pStyle w:val="ConsPlusCell"/>
        <w:outlineLvl w:val="0"/>
        <w:rPr>
          <w:rFonts w:ascii="Times New Roman" w:hAnsi="Times New Roman" w:cs="Times New Roman"/>
          <w:sz w:val="24"/>
          <w:szCs w:val="24"/>
        </w:rPr>
      </w:pPr>
    </w:p>
    <w:p w:rsidR="007B61C5" w:rsidRDefault="007B61C5" w:rsidP="00B83A31">
      <w:pPr>
        <w:pStyle w:val="ConsPlusCel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83A31" w:rsidRDefault="00B83A31" w:rsidP="00B83A31">
      <w:pPr>
        <w:jc w:val="center"/>
      </w:pPr>
      <w:r>
        <w:t>ГЛАВА СЕЛЬСКОГО ПОСЕЛЕНИЯ</w:t>
      </w:r>
    </w:p>
    <w:p w:rsidR="00B83A31" w:rsidRDefault="00B83A31" w:rsidP="00B83A31">
      <w:pPr>
        <w:ind w:firstLine="708"/>
        <w:jc w:val="center"/>
      </w:pPr>
      <w:r>
        <w:t>КАЛИНОВСКОЕ</w:t>
      </w:r>
    </w:p>
    <w:p w:rsidR="00B83A31" w:rsidRDefault="00B83A31" w:rsidP="00B83A31">
      <w:pPr>
        <w:ind w:firstLine="708"/>
        <w:jc w:val="center"/>
      </w:pPr>
      <w:r>
        <w:t>Серпуховского муниципального района</w:t>
      </w:r>
    </w:p>
    <w:p w:rsidR="00B83A31" w:rsidRDefault="00B83A31" w:rsidP="00B83A31">
      <w:pPr>
        <w:ind w:firstLine="708"/>
        <w:jc w:val="center"/>
      </w:pPr>
      <w:r>
        <w:t>Московской области</w:t>
      </w:r>
    </w:p>
    <w:p w:rsidR="00B83A31" w:rsidRDefault="00B83A31" w:rsidP="00B83A31">
      <w:pPr>
        <w:ind w:firstLine="708"/>
        <w:jc w:val="center"/>
      </w:pPr>
    </w:p>
    <w:p w:rsidR="00B83A31" w:rsidRDefault="00B83A31" w:rsidP="00B83A31">
      <w:pPr>
        <w:ind w:firstLine="708"/>
        <w:jc w:val="center"/>
      </w:pPr>
      <w:r>
        <w:t>ПОСТАНОВЛЕНИЕ</w:t>
      </w:r>
    </w:p>
    <w:p w:rsidR="00B83A31" w:rsidRDefault="00B83A31" w:rsidP="00B83A31">
      <w:pPr>
        <w:ind w:firstLine="708"/>
        <w:jc w:val="center"/>
      </w:pPr>
    </w:p>
    <w:p w:rsidR="00B83A31" w:rsidRDefault="00B83A31" w:rsidP="00B83A3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от 10.03.2017 г. № 10</w:t>
      </w:r>
    </w:p>
    <w:p w:rsidR="007B61C5" w:rsidRDefault="007B61C5" w:rsidP="007B61C5">
      <w:pPr>
        <w:pStyle w:val="ConsPlusCell"/>
        <w:outlineLvl w:val="0"/>
        <w:rPr>
          <w:rFonts w:ascii="Times New Roman" w:hAnsi="Times New Roman" w:cs="Times New Roman"/>
          <w:sz w:val="24"/>
          <w:szCs w:val="24"/>
        </w:rPr>
      </w:pPr>
    </w:p>
    <w:p w:rsidR="007B61C5" w:rsidRDefault="007B61C5" w:rsidP="007B61C5">
      <w:pPr>
        <w:pStyle w:val="ConsPlusCell"/>
        <w:outlineLvl w:val="0"/>
        <w:rPr>
          <w:rFonts w:ascii="Times New Roman" w:hAnsi="Times New Roman" w:cs="Times New Roman"/>
          <w:sz w:val="24"/>
          <w:szCs w:val="24"/>
        </w:rPr>
      </w:pPr>
    </w:p>
    <w:p w:rsidR="007B61C5" w:rsidRDefault="007B61C5" w:rsidP="007B61C5">
      <w:pPr>
        <w:pStyle w:val="ConsPlusCell"/>
        <w:outlineLvl w:val="0"/>
        <w:rPr>
          <w:rFonts w:ascii="Times New Roman" w:hAnsi="Times New Roman" w:cs="Times New Roman"/>
          <w:sz w:val="24"/>
          <w:szCs w:val="24"/>
        </w:rPr>
      </w:pPr>
    </w:p>
    <w:p w:rsidR="007B61C5" w:rsidRDefault="007B61C5" w:rsidP="007B61C5">
      <w:pPr>
        <w:pStyle w:val="ConsPlusCel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 в муниципальную программу</w:t>
      </w:r>
    </w:p>
    <w:p w:rsidR="007B61C5" w:rsidRDefault="007B61C5" w:rsidP="007B61C5">
      <w:pPr>
        <w:pStyle w:val="ConsPlusCel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«Благоустройство территории </w:t>
      </w:r>
      <w:proofErr w:type="gramStart"/>
      <w:r>
        <w:rPr>
          <w:rFonts w:ascii="Times New Roman" w:hAnsi="Times New Roman"/>
          <w:sz w:val="24"/>
        </w:rPr>
        <w:t>сельского</w:t>
      </w:r>
      <w:proofErr w:type="gramEnd"/>
    </w:p>
    <w:p w:rsidR="007B61C5" w:rsidRDefault="007B61C5" w:rsidP="007B61C5">
      <w:pPr>
        <w:pStyle w:val="ConsPlusCel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поселения Калиновское Серпуховского</w:t>
      </w:r>
    </w:p>
    <w:p w:rsidR="003B7EBF" w:rsidRDefault="007B61C5" w:rsidP="003B7EBF">
      <w:pPr>
        <w:pStyle w:val="ConsPlusCell"/>
      </w:pPr>
      <w:r>
        <w:rPr>
          <w:rFonts w:ascii="Times New Roman" w:hAnsi="Times New Roman"/>
          <w:sz w:val="24"/>
        </w:rPr>
        <w:t>муниципального района на 2017-2019 годы»</w:t>
      </w:r>
      <w:r>
        <w:rPr>
          <w:rStyle w:val="aa"/>
          <w:b w:val="0"/>
        </w:rPr>
        <w:t>,</w:t>
      </w:r>
      <w:r>
        <w:t xml:space="preserve"> </w:t>
      </w:r>
    </w:p>
    <w:p w:rsidR="007B61C5" w:rsidRPr="003B7EBF" w:rsidRDefault="007B61C5" w:rsidP="003B7EBF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3B7EBF"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  <w:r w:rsidRPr="003B7EBF">
        <w:rPr>
          <w:rFonts w:ascii="Times New Roman" w:hAnsi="Times New Roman" w:cs="Times New Roman"/>
          <w:sz w:val="24"/>
          <w:szCs w:val="24"/>
        </w:rPr>
        <w:t xml:space="preserve">  постановлением</w:t>
      </w:r>
    </w:p>
    <w:p w:rsidR="007B61C5" w:rsidRDefault="007B61C5" w:rsidP="007B61C5">
      <w:pPr>
        <w:widowControl w:val="0"/>
        <w:autoSpaceDE w:val="0"/>
        <w:autoSpaceDN w:val="0"/>
        <w:adjustRightInd w:val="0"/>
        <w:rPr>
          <w:bCs/>
        </w:rPr>
      </w:pPr>
      <w:r>
        <w:t xml:space="preserve">главы сельского поселения Калиновское от </w:t>
      </w:r>
      <w:r>
        <w:rPr>
          <w:bCs/>
        </w:rPr>
        <w:t xml:space="preserve"> 23.12.2016г. №73.</w:t>
      </w:r>
    </w:p>
    <w:p w:rsidR="007B61C5" w:rsidRDefault="007B61C5" w:rsidP="007B61C5"/>
    <w:p w:rsidR="007B61C5" w:rsidRDefault="007B61C5" w:rsidP="007B61C5">
      <w:pPr>
        <w:jc w:val="both"/>
      </w:pPr>
      <w:r>
        <w:tab/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color w:val="000000"/>
        </w:rPr>
        <w:t xml:space="preserve">постановлением главы сельского поселения Калиновское Серпуховского муниципального района Московской области  от 24.02.2014  № 3 «О Порядке разработки и реализации муниципальных программ сельского поселения Калиновское Серпуховского муниципального района Московской области», </w:t>
      </w:r>
      <w:r>
        <w:t>руководствуясь Уставом сельского поселения Калиновское Серпуховского муниципального района Московской области</w:t>
      </w:r>
      <w:r>
        <w:rPr>
          <w:color w:val="000000"/>
        </w:rPr>
        <w:t>,</w:t>
      </w:r>
    </w:p>
    <w:p w:rsidR="007B61C5" w:rsidRDefault="007B61C5" w:rsidP="007B61C5">
      <w:pPr>
        <w:jc w:val="center"/>
        <w:outlineLvl w:val="0"/>
      </w:pPr>
    </w:p>
    <w:p w:rsidR="007B61C5" w:rsidRDefault="007B61C5" w:rsidP="007B61C5">
      <w:pPr>
        <w:jc w:val="center"/>
        <w:outlineLvl w:val="0"/>
      </w:pPr>
      <w:r>
        <w:t>ПОСТАНОВЛЯЮ:</w:t>
      </w:r>
    </w:p>
    <w:p w:rsidR="007B61C5" w:rsidRDefault="007B61C5" w:rsidP="007B61C5">
      <w:pPr>
        <w:jc w:val="center"/>
      </w:pPr>
    </w:p>
    <w:p w:rsidR="007B61C5" w:rsidRDefault="007B61C5" w:rsidP="007B61C5">
      <w:pPr>
        <w:jc w:val="both"/>
      </w:pPr>
      <w:r>
        <w:t xml:space="preserve">         1. Внести в муниципальную программу «Благоустройство территории </w:t>
      </w:r>
      <w:r>
        <w:rPr>
          <w:rStyle w:val="aa"/>
          <w:b w:val="0"/>
        </w:rPr>
        <w:t>сельского поселения Калиновское Серпуховского муниципального района  на 2017 - 2019 годы»,</w:t>
      </w:r>
      <w:r>
        <w:t xml:space="preserve"> утвержденную  постановлением главы сельского поселения Калиновское от 23.12.2016г. №73 следующие изменения:</w:t>
      </w:r>
    </w:p>
    <w:p w:rsidR="007B61C5" w:rsidRPr="003B785C" w:rsidRDefault="007B61C5" w:rsidP="007B61C5">
      <w:pPr>
        <w:pStyle w:val="ConsPlusCel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Pr="003B785C">
        <w:rPr>
          <w:rFonts w:ascii="Times New Roman" w:hAnsi="Times New Roman"/>
          <w:sz w:val="24"/>
        </w:rPr>
        <w:t>1.1. В паспорте муниципальной программы позицию «Источники  финансирования муниципальной программы» читать в новой редакции:</w:t>
      </w:r>
    </w:p>
    <w:p w:rsidR="007B61C5" w:rsidRDefault="007B61C5" w:rsidP="007B61C5">
      <w:pPr>
        <w:ind w:firstLine="708"/>
        <w:jc w:val="both"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5"/>
        <w:gridCol w:w="1713"/>
        <w:gridCol w:w="1713"/>
        <w:gridCol w:w="1713"/>
        <w:gridCol w:w="1714"/>
      </w:tblGrid>
      <w:tr w:rsidR="007B61C5" w:rsidTr="00694B13"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Pr="00C62781" w:rsidRDefault="007B61C5" w:rsidP="00694B13">
            <w:pPr>
              <w:jc w:val="both"/>
            </w:pPr>
            <w:r w:rsidRPr="00C62781">
              <w:t xml:space="preserve">Источники финансирования </w:t>
            </w:r>
          </w:p>
          <w:p w:rsidR="007B61C5" w:rsidRPr="00C62781" w:rsidRDefault="007B61C5" w:rsidP="00694B13">
            <w:pPr>
              <w:jc w:val="both"/>
            </w:pPr>
            <w:r w:rsidRPr="00C62781">
              <w:t>муниципальной программы</w:t>
            </w:r>
          </w:p>
        </w:tc>
        <w:tc>
          <w:tcPr>
            <w:tcW w:w="6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Pr="00C62781" w:rsidRDefault="007B61C5" w:rsidP="00694B13">
            <w:pPr>
              <w:jc w:val="both"/>
            </w:pPr>
            <w:r w:rsidRPr="00C62781">
              <w:t>Расходы (</w:t>
            </w:r>
            <w:proofErr w:type="spellStart"/>
            <w:r w:rsidRPr="00C62781">
              <w:t>тыс</w:t>
            </w:r>
            <w:proofErr w:type="gramStart"/>
            <w:r w:rsidRPr="00C62781">
              <w:t>.р</w:t>
            </w:r>
            <w:proofErr w:type="gramEnd"/>
            <w:r w:rsidRPr="00C62781">
              <w:t>уб</w:t>
            </w:r>
            <w:proofErr w:type="spellEnd"/>
            <w:r w:rsidRPr="00C62781">
              <w:t>)</w:t>
            </w:r>
          </w:p>
        </w:tc>
      </w:tr>
      <w:tr w:rsidR="007B61C5" w:rsidTr="00694B13">
        <w:trPr>
          <w:trHeight w:val="7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C5" w:rsidRPr="00C62781" w:rsidRDefault="007B61C5" w:rsidP="00694B13">
            <w:pPr>
              <w:jc w:val="both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Pr="00C62781" w:rsidRDefault="007B61C5" w:rsidP="00694B13">
            <w:pPr>
              <w:jc w:val="both"/>
            </w:pPr>
            <w:r w:rsidRPr="00C62781">
              <w:t>Всего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Pr="00C62781" w:rsidRDefault="007B61C5" w:rsidP="00694B13">
            <w:pPr>
              <w:jc w:val="both"/>
            </w:pPr>
            <w:r w:rsidRPr="00C62781">
              <w:t>201</w:t>
            </w:r>
            <w:r>
              <w:t>7</w:t>
            </w:r>
            <w:r w:rsidRPr="00C62781">
              <w:t>г.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Pr="00C62781" w:rsidRDefault="007B61C5" w:rsidP="00694B13">
            <w:pPr>
              <w:jc w:val="both"/>
            </w:pPr>
            <w:r w:rsidRPr="00C62781">
              <w:t>201</w:t>
            </w:r>
            <w:r>
              <w:t>8</w:t>
            </w:r>
            <w:r w:rsidRPr="00C62781">
              <w:t>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Pr="00C62781" w:rsidRDefault="007B61C5" w:rsidP="00694B13">
            <w:pPr>
              <w:jc w:val="both"/>
            </w:pPr>
            <w:r w:rsidRPr="00C62781">
              <w:t>201</w:t>
            </w:r>
            <w:r>
              <w:t>9</w:t>
            </w:r>
            <w:r w:rsidRPr="00C62781">
              <w:t>г.</w:t>
            </w:r>
          </w:p>
        </w:tc>
      </w:tr>
      <w:tr w:rsidR="007B61C5" w:rsidTr="00694B13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Pr="00C62781" w:rsidRDefault="007B61C5" w:rsidP="00694B13">
            <w:pPr>
              <w:jc w:val="both"/>
            </w:pPr>
            <w:r w:rsidRPr="00C62781">
              <w:t>Средства бюджета сельского полселения Калиновское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Pr="00C62781" w:rsidRDefault="0070077A" w:rsidP="00344AAC">
            <w:pPr>
              <w:jc w:val="both"/>
            </w:pPr>
            <w:r>
              <w:t>1523</w:t>
            </w:r>
            <w:r w:rsidR="00344AAC">
              <w:t>8</w:t>
            </w:r>
            <w:r>
              <w:t>,7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Pr="00C62781" w:rsidRDefault="0070077A" w:rsidP="00694B13">
            <w:pPr>
              <w:jc w:val="both"/>
            </w:pPr>
            <w:r>
              <w:t>4191,7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Pr="00C62781" w:rsidRDefault="007B61C5" w:rsidP="00694B13">
            <w:pPr>
              <w:jc w:val="both"/>
            </w:pPr>
            <w:r>
              <w:t>6805,2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Pr="00DF1527" w:rsidRDefault="007B61C5" w:rsidP="00694B13">
            <w:pPr>
              <w:jc w:val="both"/>
            </w:pPr>
            <w:r w:rsidRPr="00DF1527">
              <w:t>4241,8</w:t>
            </w:r>
          </w:p>
        </w:tc>
      </w:tr>
      <w:tr w:rsidR="007B61C5" w:rsidTr="00694B13">
        <w:trPr>
          <w:trHeight w:val="659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Pr="00C62781" w:rsidRDefault="007B61C5" w:rsidP="00694B13">
            <w:pPr>
              <w:jc w:val="both"/>
            </w:pPr>
            <w:r w:rsidRPr="00C62781">
              <w:t>Средства бюджета Московской области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Pr="00C62781" w:rsidRDefault="007B61C5" w:rsidP="00694B13">
            <w:pPr>
              <w:jc w:val="both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Pr="00C62781" w:rsidRDefault="007B61C5" w:rsidP="00694B13">
            <w:pPr>
              <w:jc w:val="both"/>
            </w:pPr>
            <w:r w:rsidRPr="00C62781"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Pr="00C62781" w:rsidRDefault="007B61C5" w:rsidP="00694B13">
            <w:pPr>
              <w:jc w:val="both"/>
            </w:pPr>
            <w: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Pr="00C62781" w:rsidRDefault="007B61C5" w:rsidP="00694B13">
            <w:pPr>
              <w:jc w:val="both"/>
            </w:pPr>
            <w:r w:rsidRPr="00C62781">
              <w:t>-</w:t>
            </w:r>
          </w:p>
        </w:tc>
      </w:tr>
      <w:tr w:rsidR="007B61C5" w:rsidTr="00694B13">
        <w:trPr>
          <w:trHeight w:val="339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jc w:val="both"/>
            </w:pPr>
            <w:r>
              <w:t>Средства МБУ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jc w:val="both"/>
            </w:pPr>
            <w:r>
              <w:t>232,0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jc w:val="both"/>
            </w:pPr>
            <w:r>
              <w:t>232,0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jc w:val="both"/>
            </w:pPr>
            <w: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jc w:val="both"/>
            </w:pPr>
            <w:r>
              <w:t>-</w:t>
            </w:r>
          </w:p>
        </w:tc>
      </w:tr>
    </w:tbl>
    <w:p w:rsidR="007B61C5" w:rsidRDefault="007B61C5" w:rsidP="007B61C5">
      <w:pPr>
        <w:ind w:firstLine="708"/>
        <w:jc w:val="both"/>
        <w:rPr>
          <w:b/>
        </w:rPr>
      </w:pPr>
    </w:p>
    <w:p w:rsidR="007B61C5" w:rsidRDefault="007B61C5" w:rsidP="003B7EBF">
      <w:pPr>
        <w:pStyle w:val="ConsPlusCel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 </w:t>
      </w:r>
      <w:r w:rsidR="00A064F7">
        <w:rPr>
          <w:rFonts w:ascii="Times New Roman" w:hAnsi="Times New Roman"/>
          <w:sz w:val="24"/>
        </w:rPr>
        <w:t xml:space="preserve"> </w:t>
      </w:r>
      <w:r w:rsidRPr="00D77DB1">
        <w:rPr>
          <w:rFonts w:ascii="Times New Roman" w:hAnsi="Times New Roman"/>
          <w:sz w:val="24"/>
        </w:rPr>
        <w:t xml:space="preserve">1.2. </w:t>
      </w:r>
      <w:r>
        <w:rPr>
          <w:rFonts w:ascii="Times New Roman" w:hAnsi="Times New Roman"/>
          <w:sz w:val="24"/>
        </w:rPr>
        <w:t>Раздел 3. «</w:t>
      </w:r>
      <w:r>
        <w:rPr>
          <w:rFonts w:ascii="Times New Roman" w:hAnsi="Times New Roman" w:cs="Times New Roman"/>
          <w:bCs/>
          <w:sz w:val="24"/>
          <w:szCs w:val="24"/>
        </w:rPr>
        <w:t>Планируемые результаты реализации муниципальной программы</w:t>
      </w:r>
    </w:p>
    <w:p w:rsidR="007B61C5" w:rsidRPr="004644F4" w:rsidRDefault="007B61C5" w:rsidP="003B7EBF">
      <w:pPr>
        <w:pStyle w:val="ConsPlusNonformat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18"/>
          <w:szCs w:val="18"/>
        </w:rPr>
        <w:t xml:space="preserve"> </w:t>
      </w:r>
      <w:r w:rsidRPr="004644F4">
        <w:rPr>
          <w:rFonts w:ascii="Times New Roman" w:hAnsi="Times New Roman"/>
          <w:bCs/>
          <w:sz w:val="24"/>
          <w:szCs w:val="24"/>
        </w:rPr>
        <w:t xml:space="preserve">«Благоустройство территории сельского поселения Калиновское Серпуховского </w:t>
      </w:r>
      <w:r w:rsidRPr="004644F4">
        <w:rPr>
          <w:rFonts w:ascii="Times New Roman" w:hAnsi="Times New Roman"/>
          <w:bCs/>
          <w:sz w:val="24"/>
          <w:szCs w:val="24"/>
        </w:rPr>
        <w:lastRenderedPageBreak/>
        <w:t>муниципального района на 2017-2019 годы»</w:t>
      </w:r>
      <w:r w:rsidRPr="004644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читать в новой редакции (прилагается)</w:t>
      </w:r>
      <w:r w:rsidR="003B7EBF">
        <w:rPr>
          <w:rFonts w:ascii="Times New Roman" w:hAnsi="Times New Roman"/>
          <w:sz w:val="24"/>
          <w:szCs w:val="24"/>
        </w:rPr>
        <w:t>.</w:t>
      </w:r>
    </w:p>
    <w:p w:rsidR="007B61C5" w:rsidRDefault="007B61C5" w:rsidP="003B7EBF">
      <w:pPr>
        <w:ind w:left="417"/>
        <w:jc w:val="both"/>
        <w:rPr>
          <w:bCs/>
        </w:rPr>
      </w:pPr>
      <w:r>
        <w:t>1.3.Раздел 4</w:t>
      </w:r>
      <w:r w:rsidR="00062286">
        <w:t xml:space="preserve">. </w:t>
      </w:r>
      <w:r>
        <w:t>«</w:t>
      </w:r>
      <w:r>
        <w:rPr>
          <w:bCs/>
        </w:rPr>
        <w:t>Обоснование объема финансовых ресурсов, необходимых для реализации муниципальной программы</w:t>
      </w:r>
      <w:r w:rsidR="00062286">
        <w:rPr>
          <w:bCs/>
        </w:rPr>
        <w:t xml:space="preserve">» </w:t>
      </w:r>
      <w:r>
        <w:rPr>
          <w:bCs/>
        </w:rPr>
        <w:t xml:space="preserve"> читать в новой редакции (прилагается)</w:t>
      </w:r>
      <w:r w:rsidR="003B7EBF">
        <w:rPr>
          <w:bCs/>
        </w:rPr>
        <w:t>.</w:t>
      </w:r>
    </w:p>
    <w:p w:rsidR="007B61C5" w:rsidRDefault="007B61C5" w:rsidP="003B7EBF">
      <w:pPr>
        <w:pStyle w:val="ConsPlusCell"/>
        <w:jc w:val="both"/>
        <w:rPr>
          <w:rFonts w:ascii="Times New Roman" w:hAnsi="Times New Roman"/>
          <w:sz w:val="24"/>
        </w:rPr>
      </w:pPr>
      <w:r w:rsidRPr="00D77DB1"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>1</w:t>
      </w:r>
      <w:r w:rsidRPr="00D77DB1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Pr="00D77DB1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Раздел 5.</w:t>
      </w:r>
      <w:r w:rsidRPr="00D77DB1">
        <w:rPr>
          <w:rFonts w:ascii="Times New Roman" w:hAnsi="Times New Roman"/>
          <w:sz w:val="24"/>
        </w:rPr>
        <w:t xml:space="preserve"> «Перечень мероприятий муниципальной программы»  «Благоустройство территории сельского поселения Калиновское</w:t>
      </w:r>
      <w:r w:rsidR="00062286">
        <w:rPr>
          <w:rFonts w:ascii="Times New Roman" w:hAnsi="Times New Roman"/>
          <w:sz w:val="24"/>
        </w:rPr>
        <w:t xml:space="preserve"> </w:t>
      </w:r>
      <w:r w:rsidRPr="00D77DB1">
        <w:rPr>
          <w:rFonts w:ascii="Times New Roman" w:hAnsi="Times New Roman"/>
          <w:sz w:val="24"/>
        </w:rPr>
        <w:t xml:space="preserve"> Серпуховского муниципального района на 201</w:t>
      </w:r>
      <w:r>
        <w:rPr>
          <w:rFonts w:ascii="Times New Roman" w:hAnsi="Times New Roman"/>
          <w:sz w:val="24"/>
        </w:rPr>
        <w:t>7</w:t>
      </w:r>
      <w:r w:rsidRPr="00D77DB1">
        <w:rPr>
          <w:rFonts w:ascii="Times New Roman" w:hAnsi="Times New Roman"/>
          <w:sz w:val="24"/>
        </w:rPr>
        <w:t>-201</w:t>
      </w:r>
      <w:r>
        <w:rPr>
          <w:rFonts w:ascii="Times New Roman" w:hAnsi="Times New Roman"/>
          <w:sz w:val="24"/>
        </w:rPr>
        <w:t>9</w:t>
      </w:r>
      <w:r w:rsidRPr="00D77DB1">
        <w:rPr>
          <w:rFonts w:ascii="Times New Roman" w:hAnsi="Times New Roman"/>
          <w:sz w:val="24"/>
        </w:rPr>
        <w:t xml:space="preserve"> годы» изложить в </w:t>
      </w:r>
      <w:r>
        <w:rPr>
          <w:rFonts w:ascii="Times New Roman" w:hAnsi="Times New Roman"/>
          <w:sz w:val="24"/>
        </w:rPr>
        <w:t xml:space="preserve"> новой редакции (прилагаетс</w:t>
      </w:r>
      <w:r w:rsidR="003B7EBF"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>)</w:t>
      </w:r>
      <w:r w:rsidR="003B7EBF">
        <w:rPr>
          <w:rFonts w:ascii="Times New Roman" w:hAnsi="Times New Roman"/>
          <w:sz w:val="24"/>
        </w:rPr>
        <w:t>.</w:t>
      </w:r>
    </w:p>
    <w:p w:rsidR="007B61C5" w:rsidRDefault="007B61C5" w:rsidP="003B7EBF">
      <w:pPr>
        <w:pStyle w:val="ConsPlusCel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A064F7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</w:t>
      </w:r>
      <w:r w:rsidR="0006228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</w:t>
      </w:r>
      <w:r w:rsidRPr="00D77DB1">
        <w:rPr>
          <w:rFonts w:ascii="Times New Roman" w:hAnsi="Times New Roman"/>
          <w:sz w:val="24"/>
        </w:rPr>
        <w:t xml:space="preserve"> 2. Настоящее постановление обнародовать и разместить на официальном сайте администрации сельского поселения Калиновское Серпуховского муниципального района. </w:t>
      </w:r>
    </w:p>
    <w:p w:rsidR="007B61C5" w:rsidRPr="00D77DB1" w:rsidRDefault="007B61C5" w:rsidP="003B7EBF">
      <w:pPr>
        <w:pStyle w:val="ConsPlusCel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062286">
        <w:rPr>
          <w:rFonts w:ascii="Times New Roman" w:hAnsi="Times New Roman"/>
          <w:sz w:val="24"/>
        </w:rPr>
        <w:t xml:space="preserve"> </w:t>
      </w:r>
      <w:r w:rsidR="00A064F7">
        <w:rPr>
          <w:rFonts w:ascii="Times New Roman" w:hAnsi="Times New Roman"/>
          <w:sz w:val="24"/>
        </w:rPr>
        <w:t xml:space="preserve"> </w:t>
      </w:r>
      <w:r w:rsidRPr="00D77DB1">
        <w:rPr>
          <w:rFonts w:ascii="Times New Roman" w:hAnsi="Times New Roman"/>
          <w:sz w:val="24"/>
        </w:rPr>
        <w:t xml:space="preserve">3. </w:t>
      </w:r>
      <w:proofErr w:type="gramStart"/>
      <w:r w:rsidRPr="00D77DB1">
        <w:rPr>
          <w:rFonts w:ascii="Times New Roman" w:hAnsi="Times New Roman"/>
          <w:sz w:val="24"/>
        </w:rPr>
        <w:t>Контроль за</w:t>
      </w:r>
      <w:proofErr w:type="gramEnd"/>
      <w:r w:rsidRPr="00D77DB1">
        <w:rPr>
          <w:rFonts w:ascii="Times New Roman" w:hAnsi="Times New Roman"/>
          <w:sz w:val="24"/>
        </w:rPr>
        <w:t xml:space="preserve"> выполнением  настоящего постановления  возложить на заместителя главы администрации сельского поселения Калиновское  - Кузьминова А.М.</w:t>
      </w:r>
    </w:p>
    <w:p w:rsidR="007B61C5" w:rsidRDefault="007B61C5" w:rsidP="003B7EBF">
      <w:pPr>
        <w:pStyle w:val="ConsPlusNonformat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61C5" w:rsidRDefault="007B61C5" w:rsidP="007B61C5">
      <w:pPr>
        <w:pStyle w:val="ConsPlusNonformat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7E36" w:rsidRDefault="00157E36" w:rsidP="007B61C5">
      <w:pPr>
        <w:pStyle w:val="ConsPlusNonformat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7E36" w:rsidRDefault="00157E36" w:rsidP="007B61C5">
      <w:pPr>
        <w:pStyle w:val="ConsPlusNonformat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7E36" w:rsidRDefault="00157E36" w:rsidP="007B61C5">
      <w:pPr>
        <w:pStyle w:val="ConsPlusNonformat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7E36" w:rsidRDefault="00157E36" w:rsidP="007B61C5">
      <w:pPr>
        <w:pStyle w:val="ConsPlusNonformat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61C5" w:rsidRDefault="007B61C5" w:rsidP="007B61C5">
      <w:pPr>
        <w:pStyle w:val="ConsPlusNonformat0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 сельского поселения Калиновское                                                           Л.В.</w:t>
      </w:r>
      <w:r w:rsidR="00B83A3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Жильцова</w:t>
      </w:r>
    </w:p>
    <w:p w:rsidR="007B61C5" w:rsidRDefault="007B61C5" w:rsidP="007B61C5">
      <w:pPr>
        <w:jc w:val="both"/>
      </w:pPr>
      <w:r>
        <w:t xml:space="preserve">  </w:t>
      </w:r>
    </w:p>
    <w:p w:rsidR="007B61C5" w:rsidRDefault="007B61C5" w:rsidP="007B61C5">
      <w:pPr>
        <w:jc w:val="both"/>
      </w:pPr>
    </w:p>
    <w:p w:rsidR="007B61C5" w:rsidRDefault="007B61C5" w:rsidP="007B61C5"/>
    <w:p w:rsidR="007B61C5" w:rsidRDefault="007B61C5" w:rsidP="007B61C5"/>
    <w:p w:rsidR="007B61C5" w:rsidRDefault="007B61C5" w:rsidP="007B61C5"/>
    <w:p w:rsidR="007B61C5" w:rsidRDefault="007B61C5" w:rsidP="007B61C5"/>
    <w:p w:rsidR="007B61C5" w:rsidRDefault="007B61C5" w:rsidP="007B61C5"/>
    <w:p w:rsidR="007B61C5" w:rsidRDefault="007B61C5" w:rsidP="007B61C5"/>
    <w:p w:rsidR="007B61C5" w:rsidRDefault="007B61C5" w:rsidP="007B61C5"/>
    <w:p w:rsidR="007B61C5" w:rsidRDefault="007B61C5" w:rsidP="007B61C5"/>
    <w:p w:rsidR="007B61C5" w:rsidRDefault="007B61C5" w:rsidP="007B61C5"/>
    <w:p w:rsidR="007B61C5" w:rsidRDefault="007B61C5" w:rsidP="007B61C5"/>
    <w:p w:rsidR="007B61C5" w:rsidRDefault="007B61C5" w:rsidP="007B61C5"/>
    <w:p w:rsidR="007B61C5" w:rsidRDefault="007B61C5" w:rsidP="007B61C5"/>
    <w:p w:rsidR="007B61C5" w:rsidRDefault="007B61C5" w:rsidP="007B61C5"/>
    <w:p w:rsidR="00157E36" w:rsidRDefault="00157E36" w:rsidP="007B61C5"/>
    <w:p w:rsidR="00157E36" w:rsidRDefault="00157E36" w:rsidP="007B61C5"/>
    <w:p w:rsidR="00157E36" w:rsidRDefault="00157E36" w:rsidP="007B61C5"/>
    <w:p w:rsidR="00157E36" w:rsidRDefault="00157E36" w:rsidP="007B61C5"/>
    <w:p w:rsidR="00157E36" w:rsidRDefault="00157E36" w:rsidP="007B61C5"/>
    <w:p w:rsidR="00157E36" w:rsidRDefault="00157E36" w:rsidP="007B61C5"/>
    <w:p w:rsidR="00157E36" w:rsidRDefault="00157E36" w:rsidP="007B61C5"/>
    <w:p w:rsidR="00157E36" w:rsidRDefault="00157E36" w:rsidP="007B61C5"/>
    <w:p w:rsidR="00157E36" w:rsidRDefault="00157E36" w:rsidP="007B61C5"/>
    <w:p w:rsidR="00157E36" w:rsidRDefault="00157E36" w:rsidP="007B61C5"/>
    <w:p w:rsidR="00157E36" w:rsidRDefault="00157E36" w:rsidP="007B61C5"/>
    <w:p w:rsidR="007B61C5" w:rsidRDefault="007B61C5" w:rsidP="007B61C5"/>
    <w:p w:rsidR="007B61C5" w:rsidRDefault="007B61C5" w:rsidP="007B61C5"/>
    <w:p w:rsidR="007B61C5" w:rsidRDefault="007B61C5" w:rsidP="007B61C5"/>
    <w:p w:rsidR="007B61C5" w:rsidRDefault="007B61C5" w:rsidP="007B61C5">
      <w:pPr>
        <w:pStyle w:val="ConsPlusNonformat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61C5" w:rsidRDefault="007B61C5" w:rsidP="007B61C5">
      <w:pPr>
        <w:pStyle w:val="ConsPlusNonformat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61C5" w:rsidRDefault="007B61C5" w:rsidP="007B61C5">
      <w:pPr>
        <w:pStyle w:val="ConsPlusNonformat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61C5" w:rsidRDefault="007B61C5" w:rsidP="007B61C5">
      <w:pPr>
        <w:ind w:firstLine="720"/>
        <w:rPr>
          <w:b/>
          <w:bCs/>
        </w:rPr>
      </w:pPr>
    </w:p>
    <w:p w:rsidR="007B61C5" w:rsidRDefault="007B61C5" w:rsidP="007B61C5">
      <w:pPr>
        <w:rPr>
          <w:b/>
          <w:bCs/>
        </w:rPr>
        <w:sectPr w:rsidR="007B61C5">
          <w:pgSz w:w="11906" w:h="16838"/>
          <w:pgMar w:top="567" w:right="851" w:bottom="1134" w:left="1701" w:header="0" w:footer="0" w:gutter="0"/>
          <w:cols w:space="720"/>
        </w:sectPr>
      </w:pPr>
    </w:p>
    <w:p w:rsidR="007B61C5" w:rsidRDefault="007B61C5" w:rsidP="007B61C5">
      <w:pPr>
        <w:pStyle w:val="ConsPlusNonformat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3. Планируемые результаты реализации муниципальной программы</w:t>
      </w:r>
    </w:p>
    <w:p w:rsidR="007B61C5" w:rsidRPr="003B7EBF" w:rsidRDefault="007B61C5" w:rsidP="007B61C5">
      <w:pPr>
        <w:pStyle w:val="ConsPlusNonformat0"/>
        <w:jc w:val="center"/>
        <w:rPr>
          <w:rFonts w:ascii="Times New Roman" w:hAnsi="Times New Roman"/>
          <w:bCs/>
          <w:sz w:val="24"/>
          <w:szCs w:val="24"/>
        </w:rPr>
      </w:pPr>
      <w:r w:rsidRPr="003B7EBF">
        <w:rPr>
          <w:rFonts w:ascii="Times New Roman" w:hAnsi="Times New Roman"/>
          <w:bCs/>
          <w:sz w:val="24"/>
          <w:szCs w:val="24"/>
        </w:rPr>
        <w:t xml:space="preserve"> «Благоустройство  территории сельского поселения Калиновское Серпуховского муниципального района на 2017-2019 годы»</w:t>
      </w:r>
      <w:r w:rsidRPr="003B7EBF">
        <w:rPr>
          <w:rFonts w:ascii="Times New Roman" w:hAnsi="Times New Roman"/>
          <w:sz w:val="24"/>
          <w:szCs w:val="24"/>
        </w:rPr>
        <w:t xml:space="preserve"> </w:t>
      </w:r>
    </w:p>
    <w:p w:rsidR="007B61C5" w:rsidRPr="003B7EBF" w:rsidRDefault="007B61C5" w:rsidP="007B61C5">
      <w:pPr>
        <w:pStyle w:val="ConsPlusNonformat0"/>
        <w:rPr>
          <w:rFonts w:ascii="Times New Roman" w:hAnsi="Times New Roman"/>
          <w:bCs/>
          <w:sz w:val="24"/>
          <w:szCs w:val="24"/>
        </w:rPr>
      </w:pPr>
    </w:p>
    <w:tbl>
      <w:tblPr>
        <w:tblW w:w="1524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"/>
        <w:gridCol w:w="1740"/>
        <w:gridCol w:w="1260"/>
        <w:gridCol w:w="1620"/>
        <w:gridCol w:w="1620"/>
        <w:gridCol w:w="2400"/>
        <w:gridCol w:w="840"/>
        <w:gridCol w:w="1440"/>
        <w:gridCol w:w="1440"/>
        <w:gridCol w:w="1080"/>
        <w:gridCol w:w="1560"/>
      </w:tblGrid>
      <w:tr w:rsidR="007B61C5" w:rsidTr="00694B13">
        <w:trPr>
          <w:trHeight w:val="800"/>
        </w:trPr>
        <w:tc>
          <w:tcPr>
            <w:tcW w:w="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N 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br/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>/п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Задачи,      </w:t>
            </w:r>
            <w:r>
              <w:rPr>
                <w:rFonts w:ascii="Times New Roman" w:hAnsi="Times New Roman"/>
                <w:bCs/>
              </w:rPr>
              <w:br/>
              <w:t xml:space="preserve">направленные </w:t>
            </w:r>
            <w:r>
              <w:rPr>
                <w:rFonts w:ascii="Times New Roman" w:hAnsi="Times New Roman"/>
                <w:bCs/>
              </w:rPr>
              <w:br/>
              <w:t>на достижение</w:t>
            </w:r>
            <w:r>
              <w:rPr>
                <w:rFonts w:ascii="Times New Roman" w:hAnsi="Times New Roman"/>
                <w:bCs/>
              </w:rPr>
              <w:br/>
              <w:t>цели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Планируемый объем    </w:t>
            </w:r>
            <w:r>
              <w:rPr>
                <w:rFonts w:ascii="Times New Roman" w:hAnsi="Times New Roman"/>
                <w:bCs/>
              </w:rPr>
              <w:br/>
              <w:t xml:space="preserve">финансирования       </w:t>
            </w:r>
            <w:r>
              <w:rPr>
                <w:rFonts w:ascii="Times New Roman" w:hAnsi="Times New Roman"/>
                <w:bCs/>
              </w:rPr>
              <w:br/>
              <w:t xml:space="preserve">на решение данной    </w:t>
            </w:r>
            <w:r>
              <w:rPr>
                <w:rFonts w:ascii="Times New Roman" w:hAnsi="Times New Roman"/>
                <w:bCs/>
              </w:rPr>
              <w:br/>
              <w:t>задачи (тыс. руб.)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Количественные </w:t>
            </w:r>
            <w:r>
              <w:rPr>
                <w:rFonts w:ascii="Times New Roman" w:hAnsi="Times New Roman"/>
                <w:bCs/>
              </w:rPr>
              <w:br/>
              <w:t xml:space="preserve">и/или качественные   </w:t>
            </w:r>
            <w:r>
              <w:rPr>
                <w:rFonts w:ascii="Times New Roman" w:hAnsi="Times New Roman"/>
                <w:bCs/>
              </w:rPr>
              <w:br/>
              <w:t xml:space="preserve">целевые показатели,    </w:t>
            </w:r>
            <w:r>
              <w:rPr>
                <w:rFonts w:ascii="Times New Roman" w:hAnsi="Times New Roman"/>
                <w:bCs/>
              </w:rPr>
              <w:br/>
              <w:t>характеризующие</w:t>
            </w:r>
            <w:r>
              <w:rPr>
                <w:rFonts w:ascii="Times New Roman" w:hAnsi="Times New Roman"/>
                <w:bCs/>
              </w:rPr>
              <w:br/>
              <w:t>достижение целей и решение задач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Единица  </w:t>
            </w:r>
            <w:r>
              <w:rPr>
                <w:rFonts w:ascii="Times New Roman" w:hAnsi="Times New Roman"/>
                <w:bCs/>
              </w:rPr>
              <w:br/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Базовое      </w:t>
            </w:r>
            <w:r>
              <w:rPr>
                <w:rFonts w:ascii="Times New Roman" w:hAnsi="Times New Roman"/>
                <w:bCs/>
              </w:rPr>
              <w:br/>
              <w:t xml:space="preserve">значение     </w:t>
            </w:r>
            <w:r>
              <w:rPr>
                <w:rFonts w:ascii="Times New Roman" w:hAnsi="Times New Roman"/>
                <w:bCs/>
              </w:rPr>
              <w:br/>
              <w:t xml:space="preserve">показателя   </w:t>
            </w:r>
            <w:r>
              <w:rPr>
                <w:rFonts w:ascii="Times New Roman" w:hAnsi="Times New Roman"/>
                <w:bCs/>
              </w:rPr>
              <w:br/>
              <w:t xml:space="preserve">(на начало   </w:t>
            </w:r>
            <w:r>
              <w:rPr>
                <w:rFonts w:ascii="Times New Roman" w:hAnsi="Times New Roman"/>
                <w:bCs/>
              </w:rPr>
              <w:br/>
              <w:t xml:space="preserve">реализации   </w:t>
            </w:r>
            <w:r>
              <w:rPr>
                <w:rFonts w:ascii="Times New Roman" w:hAnsi="Times New Roman"/>
                <w:bCs/>
              </w:rPr>
              <w:br/>
              <w:t>программы)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tabs>
                <w:tab w:val="left" w:pos="3885"/>
              </w:tabs>
              <w:ind w:left="-663" w:firstLine="66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Планируемое значение</w:t>
            </w:r>
          </w:p>
          <w:p w:rsidR="007B61C5" w:rsidRDefault="007B61C5" w:rsidP="00694B13">
            <w:pPr>
              <w:pStyle w:val="ConsPlusNonformat0"/>
              <w:tabs>
                <w:tab w:val="left" w:pos="3885"/>
              </w:tabs>
              <w:ind w:left="-663" w:firstLine="66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показателя по годам           </w:t>
            </w:r>
            <w:r>
              <w:rPr>
                <w:rFonts w:ascii="Times New Roman" w:hAnsi="Times New Roman"/>
                <w:bCs/>
              </w:rPr>
              <w:br/>
              <w:t>реализации</w:t>
            </w:r>
          </w:p>
        </w:tc>
      </w:tr>
      <w:tr w:rsidR="007B61C5" w:rsidTr="00694B13">
        <w:trPr>
          <w:trHeight w:val="640"/>
        </w:trPr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C5" w:rsidRDefault="007B61C5" w:rsidP="00694B13">
            <w:pPr>
              <w:rPr>
                <w:rFonts w:cs="Courier New"/>
                <w:bCs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C5" w:rsidRDefault="007B61C5" w:rsidP="00694B13">
            <w:pPr>
              <w:rPr>
                <w:rFonts w:cs="Courier New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Бюджет     </w:t>
            </w:r>
            <w:r>
              <w:rPr>
                <w:rFonts w:ascii="Times New Roman" w:hAnsi="Times New Roman"/>
                <w:bCs/>
              </w:rPr>
              <w:br/>
              <w:t>сельского поселения Калиновское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Бюджет МБУ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Бюджет Московской области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C5" w:rsidRDefault="007B61C5" w:rsidP="00694B13">
            <w:pPr>
              <w:rPr>
                <w:rFonts w:cs="Courier New"/>
                <w:bCs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C5" w:rsidRDefault="007B61C5" w:rsidP="00694B13">
            <w:pPr>
              <w:rPr>
                <w:rFonts w:cs="Courier New"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C5" w:rsidRDefault="007B61C5" w:rsidP="00694B13">
            <w:pPr>
              <w:rPr>
                <w:rFonts w:cs="Courier New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Очередной  </w:t>
            </w:r>
            <w:r>
              <w:rPr>
                <w:rFonts w:ascii="Times New Roman" w:hAnsi="Times New Roman"/>
                <w:bCs/>
              </w:rPr>
              <w:br/>
              <w:t xml:space="preserve">финансовый </w:t>
            </w:r>
            <w:r>
              <w:rPr>
                <w:rFonts w:ascii="Times New Roman" w:hAnsi="Times New Roman"/>
                <w:bCs/>
              </w:rPr>
              <w:br/>
              <w:t>год</w:t>
            </w:r>
          </w:p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</w:rPr>
            </w:pPr>
          </w:p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2017г.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1-й год  </w:t>
            </w:r>
            <w:r>
              <w:rPr>
                <w:rFonts w:ascii="Times New Roman" w:hAnsi="Times New Roman"/>
                <w:bCs/>
              </w:rPr>
              <w:br/>
              <w:t>планового</w:t>
            </w:r>
            <w:r>
              <w:rPr>
                <w:rFonts w:ascii="Times New Roman" w:hAnsi="Times New Roman"/>
                <w:bCs/>
              </w:rPr>
              <w:br/>
              <w:t>периода</w:t>
            </w:r>
          </w:p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</w:rPr>
            </w:pPr>
          </w:p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2018г.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2-й год  </w:t>
            </w:r>
            <w:r>
              <w:rPr>
                <w:rFonts w:ascii="Times New Roman" w:hAnsi="Times New Roman"/>
                <w:bCs/>
              </w:rPr>
              <w:br/>
              <w:t>планового</w:t>
            </w:r>
            <w:r>
              <w:rPr>
                <w:rFonts w:ascii="Times New Roman" w:hAnsi="Times New Roman"/>
                <w:bCs/>
              </w:rPr>
              <w:br/>
              <w:t>периода</w:t>
            </w:r>
          </w:p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</w:rPr>
            </w:pPr>
          </w:p>
          <w:p w:rsidR="007B61C5" w:rsidRDefault="007B61C5" w:rsidP="00694B13">
            <w:pPr>
              <w:pStyle w:val="ConsPlusNonformat0"/>
              <w:tabs>
                <w:tab w:val="right" w:pos="2370"/>
              </w:tabs>
              <w:ind w:right="765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2019г.</w:t>
            </w:r>
          </w:p>
        </w:tc>
      </w:tr>
      <w:tr w:rsidR="007B61C5" w:rsidTr="00694B13">
        <w:trPr>
          <w:trHeight w:val="70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</w:t>
            </w:r>
          </w:p>
        </w:tc>
      </w:tr>
      <w:tr w:rsidR="007B61C5" w:rsidTr="00694B13">
        <w:trPr>
          <w:trHeight w:val="320"/>
        </w:trPr>
        <w:tc>
          <w:tcPr>
            <w:tcW w:w="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Благоустройство жилой территории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61C5" w:rsidRDefault="0070077A" w:rsidP="00694B13">
            <w:pPr>
              <w:pStyle w:val="ConsPlusNonformat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4135,3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132,0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Установка </w:t>
            </w:r>
            <w:proofErr w:type="gramStart"/>
            <w:r>
              <w:rPr>
                <w:sz w:val="20"/>
                <w:szCs w:val="20"/>
              </w:rPr>
              <w:t>новых</w:t>
            </w:r>
            <w:proofErr w:type="gramEnd"/>
            <w:r>
              <w:rPr>
                <w:sz w:val="20"/>
                <w:szCs w:val="20"/>
              </w:rPr>
              <w:t xml:space="preserve"> МАФ.</w:t>
            </w:r>
          </w:p>
          <w:p w:rsidR="007B61C5" w:rsidRDefault="007B61C5" w:rsidP="00694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новых городков.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</w:rPr>
            </w:pPr>
          </w:p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B61C5" w:rsidTr="00694B13">
        <w:trPr>
          <w:trHeight w:val="320"/>
        </w:trPr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1C5" w:rsidRDefault="007B61C5" w:rsidP="00694B13">
            <w:pPr>
              <w:rPr>
                <w:rFonts w:cs="Courier New"/>
                <w:bCs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1C5" w:rsidRDefault="007B61C5" w:rsidP="00694B13">
            <w:pPr>
              <w:rPr>
                <w:rFonts w:cs="Courier New"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1C5" w:rsidRDefault="007B61C5" w:rsidP="00694B13">
            <w:pPr>
              <w:rPr>
                <w:rFonts w:cs="Courier New"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1C5" w:rsidRDefault="007B61C5" w:rsidP="00694B13">
            <w:pPr>
              <w:rPr>
                <w:rFonts w:cs="Courier New"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1C5" w:rsidRDefault="007B61C5" w:rsidP="00694B13">
            <w:pPr>
              <w:rPr>
                <w:rFonts w:cs="Courier New"/>
                <w:bCs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Ремонт МАФ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B61C5" w:rsidTr="00694B13">
        <w:trPr>
          <w:trHeight w:val="320"/>
        </w:trPr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1C5" w:rsidRDefault="007B61C5" w:rsidP="00694B13">
            <w:pPr>
              <w:rPr>
                <w:rFonts w:cs="Courier New"/>
                <w:bCs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1C5" w:rsidRDefault="007B61C5" w:rsidP="00694B13">
            <w:pPr>
              <w:rPr>
                <w:rFonts w:cs="Courier New"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1C5" w:rsidRDefault="007B61C5" w:rsidP="00694B13">
            <w:pPr>
              <w:rPr>
                <w:rFonts w:cs="Courier New"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1C5" w:rsidRDefault="007B61C5" w:rsidP="00694B13">
            <w:pPr>
              <w:rPr>
                <w:rFonts w:cs="Courier New"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1C5" w:rsidRDefault="007B61C5" w:rsidP="00694B13">
            <w:pPr>
              <w:rPr>
                <w:rFonts w:cs="Courier New"/>
                <w:bCs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3.Установка заградительных элементов (блоки)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7B61C5" w:rsidTr="00694B13">
        <w:trPr>
          <w:trHeight w:val="320"/>
        </w:trPr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1C5" w:rsidRDefault="007B61C5" w:rsidP="00694B13">
            <w:pPr>
              <w:rPr>
                <w:rFonts w:cs="Courier New"/>
                <w:bCs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1C5" w:rsidRDefault="007B61C5" w:rsidP="00694B13">
            <w:pPr>
              <w:rPr>
                <w:rFonts w:cs="Courier New"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1C5" w:rsidRDefault="007B61C5" w:rsidP="00694B13">
            <w:pPr>
              <w:rPr>
                <w:rFonts w:cs="Courier New"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1C5" w:rsidRDefault="007B61C5" w:rsidP="00694B13">
            <w:pPr>
              <w:rPr>
                <w:rFonts w:cs="Courier New"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1C5" w:rsidRDefault="007B61C5" w:rsidP="00694B13">
            <w:pPr>
              <w:rPr>
                <w:rFonts w:cs="Courier New"/>
                <w:bCs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4.Установка ограждений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</w:t>
            </w:r>
          </w:p>
        </w:tc>
      </w:tr>
      <w:tr w:rsidR="007B61C5" w:rsidTr="00694B13">
        <w:trPr>
          <w:trHeight w:val="320"/>
        </w:trPr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1C5" w:rsidRDefault="007B61C5" w:rsidP="00694B13">
            <w:pPr>
              <w:rPr>
                <w:rFonts w:cs="Courier New"/>
                <w:bCs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1C5" w:rsidRDefault="007B61C5" w:rsidP="00694B13">
            <w:pPr>
              <w:rPr>
                <w:rFonts w:cs="Courier New"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1C5" w:rsidRDefault="007B61C5" w:rsidP="00694B13">
            <w:pPr>
              <w:rPr>
                <w:rFonts w:cs="Courier New"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1C5" w:rsidRDefault="007B61C5" w:rsidP="00694B13">
            <w:pPr>
              <w:rPr>
                <w:rFonts w:cs="Courier New"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1C5" w:rsidRDefault="007B61C5" w:rsidP="00694B13">
            <w:pPr>
              <w:rPr>
                <w:rFonts w:cs="Courier New"/>
                <w:bCs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5.Установка информационных щитов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7B61C5" w:rsidTr="00694B13">
        <w:trPr>
          <w:trHeight w:val="320"/>
        </w:trPr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1C5" w:rsidRDefault="007B61C5" w:rsidP="00694B13">
            <w:pPr>
              <w:rPr>
                <w:rFonts w:cs="Courier New"/>
                <w:bCs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1C5" w:rsidRDefault="007B61C5" w:rsidP="00694B13">
            <w:pPr>
              <w:rPr>
                <w:rFonts w:cs="Courier New"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1C5" w:rsidRDefault="007B61C5" w:rsidP="00694B13">
            <w:pPr>
              <w:rPr>
                <w:rFonts w:cs="Courier New"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1C5" w:rsidRDefault="007B61C5" w:rsidP="00694B13">
            <w:pPr>
              <w:rPr>
                <w:rFonts w:cs="Courier New"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1C5" w:rsidRDefault="007B61C5" w:rsidP="00694B13">
            <w:pPr>
              <w:rPr>
                <w:rFonts w:cs="Courier New"/>
                <w:bCs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6.Очистка снега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7,0</w:t>
            </w:r>
          </w:p>
        </w:tc>
      </w:tr>
      <w:tr w:rsidR="007B61C5" w:rsidTr="00694B13">
        <w:trPr>
          <w:trHeight w:val="320"/>
        </w:trPr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1C5" w:rsidRDefault="007B61C5" w:rsidP="00694B13">
            <w:pPr>
              <w:rPr>
                <w:rFonts w:cs="Courier New"/>
                <w:bCs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1C5" w:rsidRDefault="007B61C5" w:rsidP="00694B13">
            <w:pPr>
              <w:rPr>
                <w:rFonts w:cs="Courier New"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1C5" w:rsidRDefault="007B61C5" w:rsidP="00694B13">
            <w:pPr>
              <w:rPr>
                <w:rFonts w:cs="Courier New"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1C5" w:rsidRDefault="007B61C5" w:rsidP="00694B13">
            <w:pPr>
              <w:rPr>
                <w:rFonts w:cs="Courier New"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1C5" w:rsidRDefault="007B61C5" w:rsidP="00694B13">
            <w:pPr>
              <w:rPr>
                <w:rFonts w:cs="Courier New"/>
                <w:bCs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7.Санитарное содержание территории, внутриквартальных дорог, нанесение разметки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B61C5" w:rsidTr="00694B13">
        <w:trPr>
          <w:trHeight w:val="320"/>
        </w:trPr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1C5" w:rsidRDefault="007B61C5" w:rsidP="00694B13">
            <w:pPr>
              <w:rPr>
                <w:rFonts w:cs="Courier New"/>
                <w:bCs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1C5" w:rsidRDefault="007B61C5" w:rsidP="00694B13">
            <w:pPr>
              <w:rPr>
                <w:rFonts w:cs="Courier New"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1C5" w:rsidRDefault="007B61C5" w:rsidP="00694B13">
            <w:pPr>
              <w:rPr>
                <w:rFonts w:cs="Courier New"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1C5" w:rsidRDefault="007B61C5" w:rsidP="00694B13">
            <w:pPr>
              <w:rPr>
                <w:rFonts w:cs="Courier New"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1C5" w:rsidRDefault="007B61C5" w:rsidP="00694B13">
            <w:pPr>
              <w:rPr>
                <w:rFonts w:cs="Courier New"/>
                <w:bCs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8.Ликвидация несанкционированных свалок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167</w:t>
            </w:r>
          </w:p>
        </w:tc>
      </w:tr>
      <w:tr w:rsidR="007B61C5" w:rsidTr="00694B13">
        <w:trPr>
          <w:trHeight w:val="320"/>
        </w:trPr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1C5" w:rsidRDefault="007B61C5" w:rsidP="00694B13">
            <w:pPr>
              <w:rPr>
                <w:rFonts w:cs="Courier New"/>
                <w:bCs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1C5" w:rsidRDefault="007B61C5" w:rsidP="00694B13">
            <w:pPr>
              <w:rPr>
                <w:rFonts w:cs="Courier New"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1C5" w:rsidRDefault="007B61C5" w:rsidP="00694B13">
            <w:pPr>
              <w:rPr>
                <w:rFonts w:cs="Courier New"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1C5" w:rsidRDefault="007B61C5" w:rsidP="00694B13">
            <w:pPr>
              <w:rPr>
                <w:rFonts w:cs="Courier New"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1C5" w:rsidRDefault="007B61C5" w:rsidP="00694B13">
            <w:pPr>
              <w:rPr>
                <w:rFonts w:cs="Courier New"/>
                <w:bCs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9.Прочие элементы обустройства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</w:t>
            </w:r>
          </w:p>
        </w:tc>
      </w:tr>
      <w:tr w:rsidR="007B61C5" w:rsidTr="00694B13">
        <w:trPr>
          <w:trHeight w:val="532"/>
        </w:trPr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1C5" w:rsidRDefault="007B61C5" w:rsidP="00694B13">
            <w:pPr>
              <w:rPr>
                <w:rFonts w:cs="Courier New"/>
                <w:bCs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1C5" w:rsidRDefault="007B61C5" w:rsidP="00694B13">
            <w:pPr>
              <w:rPr>
                <w:rFonts w:cs="Courier New"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1C5" w:rsidRDefault="007B61C5" w:rsidP="00694B13">
            <w:pPr>
              <w:rPr>
                <w:rFonts w:cs="Courier New"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1C5" w:rsidRDefault="007B61C5" w:rsidP="00694B13">
            <w:pPr>
              <w:rPr>
                <w:rFonts w:cs="Courier New"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1C5" w:rsidRDefault="007B61C5" w:rsidP="00694B13">
            <w:pPr>
              <w:rPr>
                <w:rFonts w:cs="Courier New"/>
                <w:bCs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10.Завоз песка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</w:tr>
      <w:tr w:rsidR="007B61C5" w:rsidTr="00694B13">
        <w:trPr>
          <w:trHeight w:val="320"/>
        </w:trPr>
        <w:tc>
          <w:tcPr>
            <w:tcW w:w="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Внутриквартальные дороги, пешеходные дорожки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2367,4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1.Ремонт внутриквартальных дорог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B61C5" w:rsidTr="00694B13">
        <w:trPr>
          <w:trHeight w:val="320"/>
        </w:trPr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1C5" w:rsidRDefault="007B61C5" w:rsidP="00694B13">
            <w:pPr>
              <w:rPr>
                <w:rFonts w:cs="Courier New"/>
                <w:bCs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1C5" w:rsidRDefault="007B61C5" w:rsidP="00694B13">
            <w:pPr>
              <w:rPr>
                <w:rFonts w:cs="Courier New"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1C5" w:rsidRDefault="007B61C5" w:rsidP="00694B13">
            <w:pPr>
              <w:rPr>
                <w:rFonts w:cs="Courier New"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1C5" w:rsidRDefault="007B61C5" w:rsidP="00694B13">
            <w:pPr>
              <w:rPr>
                <w:rFonts w:cs="Courier New"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1C5" w:rsidRDefault="007B61C5" w:rsidP="00694B13">
            <w:pPr>
              <w:rPr>
                <w:rFonts w:cs="Courier New"/>
                <w:bCs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2.Услуги по контролю качества текущего ремонта внутриквартальных дорог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B61C5" w:rsidTr="00694B13">
        <w:trPr>
          <w:trHeight w:val="365"/>
        </w:trPr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1C5" w:rsidRDefault="007B61C5" w:rsidP="00694B13">
            <w:pPr>
              <w:rPr>
                <w:rFonts w:cs="Courier New"/>
                <w:bCs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1C5" w:rsidRDefault="007B61C5" w:rsidP="00694B13">
            <w:pPr>
              <w:rPr>
                <w:rFonts w:cs="Courier New"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1C5" w:rsidRDefault="007B61C5" w:rsidP="00694B13">
            <w:pPr>
              <w:rPr>
                <w:rFonts w:cs="Courier New"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1C5" w:rsidRDefault="007B61C5" w:rsidP="00694B13">
            <w:pPr>
              <w:rPr>
                <w:rFonts w:cs="Courier New"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1C5" w:rsidRDefault="007B61C5" w:rsidP="00694B13">
            <w:pPr>
              <w:rPr>
                <w:rFonts w:cs="Courier New"/>
                <w:bCs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Ремонт пешеходной дорожки от ул. Карпова до ул. Молодежная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0,353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B61C5" w:rsidTr="00694B13">
        <w:trPr>
          <w:trHeight w:val="365"/>
        </w:trPr>
        <w:tc>
          <w:tcPr>
            <w:tcW w:w="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C5" w:rsidRDefault="007B61C5" w:rsidP="00694B13">
            <w:pPr>
              <w:rPr>
                <w:rFonts w:cs="Courier New"/>
                <w:bCs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C5" w:rsidRDefault="007B61C5" w:rsidP="00694B13">
            <w:pPr>
              <w:rPr>
                <w:rFonts w:cs="Courier New"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C5" w:rsidRDefault="007B61C5" w:rsidP="00694B13">
            <w:pPr>
              <w:rPr>
                <w:rFonts w:cs="Courier New"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C5" w:rsidRDefault="007B61C5" w:rsidP="00694B13">
            <w:pPr>
              <w:rPr>
                <w:rFonts w:cs="Courier New"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C5" w:rsidRDefault="007B61C5" w:rsidP="00694B13">
            <w:pPr>
              <w:rPr>
                <w:rFonts w:cs="Courier New"/>
                <w:bCs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4.Ямочный ремонт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Pr="00722CB2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CB2">
              <w:rPr>
                <w:sz w:val="20"/>
                <w:szCs w:val="20"/>
              </w:rPr>
              <w:t>0,160</w:t>
            </w:r>
          </w:p>
        </w:tc>
      </w:tr>
      <w:tr w:rsidR="007B61C5" w:rsidTr="00694B13">
        <w:trPr>
          <w:trHeight w:val="320"/>
        </w:trPr>
        <w:tc>
          <w:tcPr>
            <w:tcW w:w="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Озеленение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1014,0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1.Оокос территории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7B61C5" w:rsidTr="00694B13">
        <w:trPr>
          <w:trHeight w:val="320"/>
        </w:trPr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1C5" w:rsidRDefault="007B61C5" w:rsidP="00694B13">
            <w:pPr>
              <w:rPr>
                <w:rFonts w:cs="Courier New"/>
                <w:bCs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1C5" w:rsidRDefault="007B61C5" w:rsidP="00694B13">
            <w:pPr>
              <w:rPr>
                <w:rFonts w:cs="Courier New"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1C5" w:rsidRDefault="007B61C5" w:rsidP="00694B13">
            <w:pPr>
              <w:rPr>
                <w:rFonts w:cs="Courier New"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1C5" w:rsidRDefault="007B61C5" w:rsidP="00694B13">
            <w:pPr>
              <w:rPr>
                <w:rFonts w:cs="Courier New"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1C5" w:rsidRDefault="007B61C5" w:rsidP="00694B13">
            <w:pPr>
              <w:rPr>
                <w:rFonts w:cs="Courier New"/>
                <w:bCs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Обрезка деревьев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7B61C5" w:rsidTr="00694B13">
        <w:trPr>
          <w:trHeight w:val="320"/>
        </w:trPr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1C5" w:rsidRDefault="007B61C5" w:rsidP="00694B13">
            <w:pPr>
              <w:rPr>
                <w:rFonts w:cs="Courier New"/>
                <w:bCs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1C5" w:rsidRDefault="007B61C5" w:rsidP="00694B13">
            <w:pPr>
              <w:rPr>
                <w:rFonts w:cs="Courier New"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1C5" w:rsidRDefault="007B61C5" w:rsidP="00694B13">
            <w:pPr>
              <w:rPr>
                <w:rFonts w:cs="Courier New"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1C5" w:rsidRDefault="007B61C5" w:rsidP="00694B13">
            <w:pPr>
              <w:rPr>
                <w:rFonts w:cs="Courier New"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1C5" w:rsidRDefault="007B61C5" w:rsidP="00694B13">
            <w:pPr>
              <w:rPr>
                <w:rFonts w:cs="Courier New"/>
                <w:bCs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3.Обрезка кустарника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</w:tr>
      <w:tr w:rsidR="007B61C5" w:rsidTr="00694B13">
        <w:trPr>
          <w:trHeight w:val="320"/>
        </w:trPr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1C5" w:rsidRDefault="007B61C5" w:rsidP="00694B13">
            <w:pPr>
              <w:rPr>
                <w:rFonts w:cs="Courier New"/>
                <w:bCs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1C5" w:rsidRDefault="007B61C5" w:rsidP="00694B13">
            <w:pPr>
              <w:rPr>
                <w:rFonts w:cs="Courier New"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1C5" w:rsidRDefault="007B61C5" w:rsidP="00694B13">
            <w:pPr>
              <w:rPr>
                <w:rFonts w:cs="Courier New"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1C5" w:rsidRDefault="007B61C5" w:rsidP="00694B13">
            <w:pPr>
              <w:rPr>
                <w:rFonts w:cs="Courier New"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1C5" w:rsidRDefault="007B61C5" w:rsidP="00694B13">
            <w:pPr>
              <w:rPr>
                <w:rFonts w:cs="Courier New"/>
                <w:bCs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4.Покупка рассады,</w:t>
            </w:r>
          </w:p>
          <w:p w:rsidR="007B61C5" w:rsidRDefault="007B61C5" w:rsidP="00694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кустарников,</w:t>
            </w:r>
          </w:p>
          <w:p w:rsidR="007B61C5" w:rsidRDefault="007B61C5" w:rsidP="00694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деревьев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</w:t>
            </w:r>
          </w:p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18"/>
                <w:szCs w:val="18"/>
              </w:rPr>
              <w:t>20</w:t>
            </w:r>
          </w:p>
        </w:tc>
      </w:tr>
      <w:tr w:rsidR="007B61C5" w:rsidTr="00694B13">
        <w:trPr>
          <w:trHeight w:val="322"/>
        </w:trPr>
        <w:tc>
          <w:tcPr>
            <w:tcW w:w="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Наружное освещение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61C5" w:rsidRDefault="0070077A" w:rsidP="0070077A">
            <w:pPr>
              <w:pStyle w:val="ConsPlusNonformat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7722,0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1.Оплата уличного освещения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rPr>
                <w:rFonts w:ascii="Times New Roman" w:hAnsi="Times New Roman"/>
                <w:bCs/>
              </w:rPr>
            </w:pPr>
            <w:r>
              <w:t>тыс. кВт/</w:t>
            </w:r>
            <w:proofErr w:type="gramStart"/>
            <w:r>
              <w:t>ч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380</w:t>
            </w:r>
          </w:p>
        </w:tc>
      </w:tr>
      <w:tr w:rsidR="007B61C5" w:rsidTr="00694B13">
        <w:trPr>
          <w:trHeight w:val="577"/>
        </w:trPr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1C5" w:rsidRDefault="007B61C5" w:rsidP="00694B13">
            <w:pPr>
              <w:rPr>
                <w:rFonts w:cs="Courier New"/>
                <w:bCs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1C5" w:rsidRDefault="007B61C5" w:rsidP="00694B13">
            <w:pPr>
              <w:rPr>
                <w:rFonts w:cs="Courier New"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1C5" w:rsidRDefault="007B61C5" w:rsidP="00694B13">
            <w:pPr>
              <w:rPr>
                <w:rFonts w:cs="Courier New"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1C5" w:rsidRDefault="007B61C5" w:rsidP="00694B13">
            <w:pPr>
              <w:rPr>
                <w:rFonts w:cs="Courier New"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1C5" w:rsidRDefault="007B61C5" w:rsidP="00694B13">
            <w:pPr>
              <w:rPr>
                <w:rFonts w:cs="Courier New"/>
                <w:bCs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2.Регламентное обслуживание сетей уличного освещения, Обслуживание приборов учета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км</w:t>
            </w:r>
          </w:p>
          <w:p w:rsidR="007B61C5" w:rsidRDefault="007B61C5" w:rsidP="00694B13">
            <w:pPr>
              <w:pStyle w:val="ConsPlusNonformat0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шт</w:t>
            </w:r>
            <w:proofErr w:type="spellEnd"/>
            <w:proofErr w:type="gramEnd"/>
          </w:p>
          <w:p w:rsidR="007B61C5" w:rsidRDefault="007B61C5" w:rsidP="00694B13">
            <w:pPr>
              <w:pStyle w:val="ConsPlusNonformat0"/>
              <w:rPr>
                <w:rFonts w:ascii="Times New Roman" w:hAnsi="Times New Roman"/>
                <w:bCs/>
              </w:rPr>
            </w:pPr>
          </w:p>
          <w:p w:rsidR="007B61C5" w:rsidRDefault="007B61C5" w:rsidP="00694B13">
            <w:pPr>
              <w:pStyle w:val="ConsPlusNonformat0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10,8</w:t>
            </w:r>
          </w:p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399</w:t>
            </w:r>
          </w:p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</w:rPr>
            </w:pPr>
          </w:p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10,8</w:t>
            </w:r>
          </w:p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399</w:t>
            </w:r>
          </w:p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</w:rPr>
            </w:pPr>
          </w:p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10,8</w:t>
            </w:r>
          </w:p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399</w:t>
            </w:r>
          </w:p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</w:rPr>
            </w:pPr>
          </w:p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10,8</w:t>
            </w:r>
          </w:p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399</w:t>
            </w:r>
          </w:p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</w:tr>
      <w:tr w:rsidR="007B61C5" w:rsidTr="00694B13">
        <w:trPr>
          <w:trHeight w:val="323"/>
        </w:trPr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1C5" w:rsidRDefault="007B61C5" w:rsidP="00694B13">
            <w:pPr>
              <w:rPr>
                <w:rFonts w:cs="Courier New"/>
                <w:bCs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1C5" w:rsidRDefault="007B61C5" w:rsidP="00694B13">
            <w:pPr>
              <w:rPr>
                <w:rFonts w:cs="Courier New"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1C5" w:rsidRDefault="007B61C5" w:rsidP="00694B13">
            <w:pPr>
              <w:rPr>
                <w:rFonts w:cs="Courier New"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1C5" w:rsidRDefault="007B61C5" w:rsidP="00694B13">
            <w:pPr>
              <w:rPr>
                <w:rFonts w:cs="Courier New"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1C5" w:rsidRDefault="007B61C5" w:rsidP="00694B13">
            <w:pPr>
              <w:rPr>
                <w:rFonts w:cs="Courier New"/>
                <w:bCs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3.Праздничное световое оформление территории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</w:tr>
      <w:tr w:rsidR="007B61C5" w:rsidTr="00694B13">
        <w:trPr>
          <w:trHeight w:val="32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0077A" w:rsidP="00694B13">
            <w:pPr>
              <w:pStyle w:val="ConsPlusNonformat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15238,7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pStyle w:val="ConsPlusNonformat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232,0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Default="007B61C5" w:rsidP="00694B13">
            <w:pPr>
              <w:spacing w:after="200"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   -</w:t>
            </w:r>
          </w:p>
        </w:tc>
        <w:tc>
          <w:tcPr>
            <w:tcW w:w="8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C5" w:rsidRDefault="007B61C5" w:rsidP="00694B13">
            <w:pPr>
              <w:pStyle w:val="ConsPlusNonformat0"/>
              <w:ind w:left="-75" w:firstLine="7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7B61C5" w:rsidRDefault="007B61C5" w:rsidP="007B61C5">
      <w:pPr>
        <w:sectPr w:rsidR="007B61C5">
          <w:pgSz w:w="16838" w:h="11906" w:orient="landscape"/>
          <w:pgMar w:top="851" w:right="1701" w:bottom="1418" w:left="567" w:header="709" w:footer="709" w:gutter="0"/>
          <w:cols w:space="720"/>
        </w:sectPr>
      </w:pPr>
    </w:p>
    <w:p w:rsidR="007B61C5" w:rsidRPr="00586078" w:rsidRDefault="007B61C5" w:rsidP="007B61C5">
      <w:pPr>
        <w:ind w:left="417"/>
        <w:jc w:val="center"/>
        <w:rPr>
          <w:sz w:val="20"/>
          <w:szCs w:val="20"/>
        </w:rPr>
      </w:pPr>
      <w:r w:rsidRPr="00586078">
        <w:rPr>
          <w:bCs/>
          <w:sz w:val="20"/>
          <w:szCs w:val="20"/>
        </w:rPr>
        <w:lastRenderedPageBreak/>
        <w:t xml:space="preserve">   4. Обоснование объема финансовых ресурсов, необходимых для реализации муниципальной программы</w:t>
      </w:r>
    </w:p>
    <w:tbl>
      <w:tblPr>
        <w:tblW w:w="994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1517"/>
        <w:gridCol w:w="1680"/>
        <w:gridCol w:w="2500"/>
        <w:gridCol w:w="2400"/>
      </w:tblGrid>
      <w:tr w:rsidR="007B61C5" w:rsidRPr="00586078" w:rsidTr="00694B13">
        <w:trPr>
          <w:trHeight w:val="16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586078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078">
              <w:rPr>
                <w:sz w:val="20"/>
                <w:szCs w:val="20"/>
              </w:rPr>
              <w:t>Наименование</w:t>
            </w:r>
          </w:p>
          <w:p w:rsidR="007B61C5" w:rsidRPr="00586078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078">
              <w:rPr>
                <w:sz w:val="20"/>
                <w:szCs w:val="20"/>
              </w:rPr>
              <w:t>мероприятия</w:t>
            </w:r>
          </w:p>
          <w:p w:rsidR="007B61C5" w:rsidRPr="00586078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078">
              <w:rPr>
                <w:sz w:val="20"/>
                <w:szCs w:val="20"/>
              </w:rPr>
              <w:t>программы</w:t>
            </w:r>
          </w:p>
          <w:p w:rsidR="007B61C5" w:rsidRPr="00586078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586078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86078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586078" w:rsidRDefault="007B61C5" w:rsidP="00694B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6078">
              <w:rPr>
                <w:sz w:val="20"/>
                <w:szCs w:val="20"/>
              </w:rPr>
              <w:t xml:space="preserve">Расчет </w:t>
            </w:r>
            <w:proofErr w:type="gramStart"/>
            <w:r w:rsidRPr="00586078">
              <w:rPr>
                <w:sz w:val="20"/>
                <w:szCs w:val="20"/>
              </w:rPr>
              <w:t>необходимых</w:t>
            </w:r>
            <w:proofErr w:type="gramEnd"/>
          </w:p>
          <w:p w:rsidR="007B61C5" w:rsidRPr="00586078" w:rsidRDefault="007B61C5" w:rsidP="00694B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6078">
              <w:rPr>
                <w:sz w:val="20"/>
                <w:szCs w:val="20"/>
              </w:rPr>
              <w:t xml:space="preserve">  финансовых  ресурсов</w:t>
            </w:r>
          </w:p>
          <w:p w:rsidR="007B61C5" w:rsidRPr="00586078" w:rsidRDefault="007B61C5" w:rsidP="00694B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</w:rPr>
            </w:pPr>
            <w:r w:rsidRPr="00586078">
              <w:rPr>
                <w:sz w:val="20"/>
                <w:szCs w:val="20"/>
              </w:rPr>
              <w:t>на реализацию мероприятия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586078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078">
              <w:rPr>
                <w:sz w:val="20"/>
                <w:szCs w:val="20"/>
              </w:rPr>
              <w:t>Общий объем</w:t>
            </w:r>
          </w:p>
          <w:p w:rsidR="007B61C5" w:rsidRPr="00586078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078">
              <w:rPr>
                <w:sz w:val="20"/>
                <w:szCs w:val="20"/>
              </w:rPr>
              <w:t>финансовых ресурсов,</w:t>
            </w:r>
          </w:p>
          <w:p w:rsidR="007B61C5" w:rsidRPr="00586078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078">
              <w:rPr>
                <w:sz w:val="20"/>
                <w:szCs w:val="20"/>
              </w:rPr>
              <w:t>необходимых</w:t>
            </w:r>
          </w:p>
          <w:p w:rsidR="007B61C5" w:rsidRPr="00586078" w:rsidRDefault="007B61C5" w:rsidP="00694B13">
            <w:pPr>
              <w:widowControl w:val="0"/>
              <w:autoSpaceDE w:val="0"/>
              <w:autoSpaceDN w:val="0"/>
              <w:adjustRightInd w:val="0"/>
              <w:ind w:right="488" w:hanging="315"/>
              <w:jc w:val="center"/>
              <w:rPr>
                <w:sz w:val="20"/>
                <w:szCs w:val="20"/>
              </w:rPr>
            </w:pPr>
            <w:r w:rsidRPr="00586078">
              <w:rPr>
                <w:sz w:val="20"/>
                <w:szCs w:val="20"/>
              </w:rPr>
              <w:t>для реализации мероприятия,</w:t>
            </w:r>
          </w:p>
          <w:p w:rsidR="007B61C5" w:rsidRPr="00586078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86078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586078" w:rsidRDefault="007B61C5" w:rsidP="00694B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6078">
              <w:rPr>
                <w:sz w:val="20"/>
                <w:szCs w:val="20"/>
              </w:rPr>
              <w:t>Эксплуатационные</w:t>
            </w:r>
          </w:p>
          <w:p w:rsidR="007B61C5" w:rsidRPr="00586078" w:rsidRDefault="007B61C5" w:rsidP="00694B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6078">
              <w:rPr>
                <w:sz w:val="20"/>
                <w:szCs w:val="20"/>
              </w:rPr>
              <w:t>расходы, возникающие</w:t>
            </w:r>
          </w:p>
          <w:p w:rsidR="007B61C5" w:rsidRPr="00586078" w:rsidRDefault="007B61C5" w:rsidP="00694B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6078">
              <w:rPr>
                <w:sz w:val="20"/>
                <w:szCs w:val="20"/>
              </w:rPr>
              <w:t>в результате реализации</w:t>
            </w:r>
          </w:p>
          <w:p w:rsidR="007B61C5" w:rsidRPr="00586078" w:rsidRDefault="007B61C5" w:rsidP="00694B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</w:rPr>
            </w:pPr>
            <w:r w:rsidRPr="00586078">
              <w:rPr>
                <w:sz w:val="20"/>
                <w:szCs w:val="20"/>
              </w:rPr>
              <w:t>мероприятия</w:t>
            </w:r>
          </w:p>
        </w:tc>
      </w:tr>
      <w:tr w:rsidR="007B61C5" w:rsidRPr="00586078" w:rsidTr="00694B13">
        <w:trPr>
          <w:trHeight w:val="4985"/>
        </w:trPr>
        <w:tc>
          <w:tcPr>
            <w:tcW w:w="1843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B61C5" w:rsidRPr="00586078" w:rsidRDefault="007B61C5" w:rsidP="00694B13">
            <w:pPr>
              <w:rPr>
                <w:sz w:val="20"/>
                <w:szCs w:val="20"/>
              </w:rPr>
            </w:pPr>
            <w:r w:rsidRPr="00586078">
              <w:rPr>
                <w:sz w:val="20"/>
                <w:szCs w:val="20"/>
              </w:rPr>
              <w:t xml:space="preserve">1. Установка </w:t>
            </w:r>
            <w:proofErr w:type="gramStart"/>
            <w:r w:rsidRPr="00586078">
              <w:rPr>
                <w:sz w:val="20"/>
                <w:szCs w:val="20"/>
              </w:rPr>
              <w:t>новых</w:t>
            </w:r>
            <w:proofErr w:type="gramEnd"/>
            <w:r w:rsidRPr="00586078">
              <w:rPr>
                <w:sz w:val="20"/>
                <w:szCs w:val="20"/>
              </w:rPr>
              <w:t xml:space="preserve"> МАФ.</w:t>
            </w:r>
          </w:p>
          <w:p w:rsidR="007B61C5" w:rsidRPr="00586078" w:rsidRDefault="007B61C5" w:rsidP="00694B13">
            <w:pPr>
              <w:rPr>
                <w:sz w:val="20"/>
                <w:szCs w:val="20"/>
              </w:rPr>
            </w:pPr>
            <w:r w:rsidRPr="00586078">
              <w:rPr>
                <w:sz w:val="20"/>
                <w:szCs w:val="20"/>
              </w:rPr>
              <w:t>Установка новых городков.</w:t>
            </w:r>
          </w:p>
          <w:p w:rsidR="007B61C5" w:rsidRPr="00586078" w:rsidRDefault="007B61C5" w:rsidP="00694B13">
            <w:pPr>
              <w:rPr>
                <w:sz w:val="20"/>
                <w:szCs w:val="20"/>
              </w:rPr>
            </w:pPr>
            <w:r w:rsidRPr="00586078">
              <w:rPr>
                <w:sz w:val="20"/>
                <w:szCs w:val="20"/>
              </w:rPr>
              <w:t>2.</w:t>
            </w:r>
            <w:r w:rsidRPr="00586078">
              <w:rPr>
                <w:rFonts w:eastAsia="Calibri"/>
                <w:sz w:val="20"/>
                <w:szCs w:val="20"/>
                <w:lang w:eastAsia="en-US"/>
              </w:rPr>
              <w:t xml:space="preserve"> Ремонт МАФ</w:t>
            </w:r>
          </w:p>
          <w:p w:rsidR="007B61C5" w:rsidRPr="00586078" w:rsidRDefault="007B61C5" w:rsidP="00694B13">
            <w:pPr>
              <w:rPr>
                <w:sz w:val="20"/>
                <w:szCs w:val="20"/>
              </w:rPr>
            </w:pPr>
            <w:r w:rsidRPr="00586078">
              <w:rPr>
                <w:rFonts w:eastAsia="Calibri"/>
                <w:sz w:val="20"/>
                <w:szCs w:val="20"/>
                <w:lang w:eastAsia="en-US"/>
              </w:rPr>
              <w:t>3.Установка заградительных элементов (блоки)</w:t>
            </w:r>
          </w:p>
          <w:p w:rsidR="007B61C5" w:rsidRPr="00586078" w:rsidRDefault="007B61C5" w:rsidP="00694B1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86078">
              <w:rPr>
                <w:rFonts w:eastAsia="Calibri"/>
                <w:sz w:val="20"/>
                <w:szCs w:val="20"/>
                <w:lang w:eastAsia="en-US"/>
              </w:rPr>
              <w:t>4.Установка ограждений</w:t>
            </w:r>
          </w:p>
          <w:p w:rsidR="007B61C5" w:rsidRPr="00586078" w:rsidRDefault="007B61C5" w:rsidP="00694B1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86078">
              <w:rPr>
                <w:sz w:val="20"/>
                <w:szCs w:val="20"/>
              </w:rPr>
              <w:t>5.Установка информационных щитов</w:t>
            </w:r>
          </w:p>
          <w:p w:rsidR="007B61C5" w:rsidRPr="00586078" w:rsidRDefault="007B61C5" w:rsidP="00694B13">
            <w:pPr>
              <w:rPr>
                <w:sz w:val="20"/>
                <w:szCs w:val="20"/>
              </w:rPr>
            </w:pPr>
            <w:r w:rsidRPr="00586078">
              <w:rPr>
                <w:sz w:val="20"/>
                <w:szCs w:val="20"/>
              </w:rPr>
              <w:t>6.Очистка снега</w:t>
            </w:r>
          </w:p>
          <w:p w:rsidR="007B61C5" w:rsidRPr="00586078" w:rsidRDefault="007B61C5" w:rsidP="00694B1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86078">
              <w:rPr>
                <w:sz w:val="20"/>
                <w:szCs w:val="20"/>
              </w:rPr>
              <w:t>7.Санитарное содержание территории, внутриквартальных дорог, нанесение разметки</w:t>
            </w:r>
          </w:p>
          <w:p w:rsidR="007B61C5" w:rsidRPr="00586078" w:rsidRDefault="007B61C5" w:rsidP="00694B1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86078">
              <w:rPr>
                <w:sz w:val="20"/>
                <w:szCs w:val="20"/>
              </w:rPr>
              <w:t>8.Ликвидация несанкционированных свалок</w:t>
            </w:r>
          </w:p>
          <w:p w:rsidR="007B61C5" w:rsidRPr="00586078" w:rsidRDefault="007B61C5" w:rsidP="00694B13">
            <w:pPr>
              <w:rPr>
                <w:sz w:val="20"/>
                <w:szCs w:val="20"/>
              </w:rPr>
            </w:pPr>
            <w:r w:rsidRPr="00586078">
              <w:rPr>
                <w:sz w:val="20"/>
                <w:szCs w:val="20"/>
              </w:rPr>
              <w:t>9.Прочие элементы обустройства</w:t>
            </w:r>
          </w:p>
          <w:p w:rsidR="007B61C5" w:rsidRPr="00586078" w:rsidRDefault="007B61C5" w:rsidP="00694B13">
            <w:pPr>
              <w:rPr>
                <w:sz w:val="20"/>
                <w:szCs w:val="20"/>
              </w:rPr>
            </w:pPr>
            <w:r w:rsidRPr="00586078">
              <w:rPr>
                <w:sz w:val="20"/>
                <w:szCs w:val="20"/>
              </w:rPr>
              <w:t>10.Завоз песка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586078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078">
              <w:rPr>
                <w:sz w:val="20"/>
                <w:szCs w:val="20"/>
              </w:rPr>
              <w:t xml:space="preserve">Бюджет </w:t>
            </w:r>
          </w:p>
          <w:p w:rsidR="007B61C5" w:rsidRPr="00586078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078">
              <w:rPr>
                <w:sz w:val="20"/>
                <w:szCs w:val="20"/>
              </w:rPr>
              <w:t>сельского поселения Калиновское Серпуховского муниципального района Московской области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586078" w:rsidRDefault="007B61C5" w:rsidP="00694B13">
            <w:pPr>
              <w:spacing w:before="100" w:beforeAutospacing="1"/>
              <w:rPr>
                <w:sz w:val="20"/>
                <w:szCs w:val="20"/>
              </w:rPr>
            </w:pPr>
            <w:r w:rsidRPr="00586078">
              <w:rPr>
                <w:rFonts w:ascii="Symbol" w:hAnsi="Symbol"/>
                <w:sz w:val="20"/>
                <w:szCs w:val="20"/>
                <w:lang w:val="en-US"/>
              </w:rPr>
              <w:t></w:t>
            </w:r>
            <w:r w:rsidRPr="00586078">
              <w:rPr>
                <w:sz w:val="20"/>
                <w:szCs w:val="20"/>
              </w:rPr>
              <w:t xml:space="preserve"> = </w:t>
            </w:r>
            <w:r w:rsidRPr="00586078">
              <w:rPr>
                <w:sz w:val="20"/>
                <w:szCs w:val="20"/>
                <w:lang w:val="en-US"/>
              </w:rPr>
              <w:t>n</w:t>
            </w:r>
            <w:r w:rsidRPr="00586078">
              <w:rPr>
                <w:sz w:val="20"/>
                <w:szCs w:val="20"/>
              </w:rPr>
              <w:t xml:space="preserve"> х</w:t>
            </w:r>
            <w:r w:rsidRPr="00586078">
              <w:rPr>
                <w:sz w:val="20"/>
                <w:szCs w:val="20"/>
                <w:vertAlign w:val="superscript"/>
              </w:rPr>
              <w:t xml:space="preserve"> </w:t>
            </w:r>
            <w:r w:rsidRPr="00586078">
              <w:rPr>
                <w:sz w:val="20"/>
                <w:szCs w:val="20"/>
                <w:lang w:val="en-US"/>
              </w:rPr>
              <w:t>m</w:t>
            </w:r>
            <w:r w:rsidRPr="00586078">
              <w:rPr>
                <w:sz w:val="20"/>
                <w:szCs w:val="20"/>
              </w:rPr>
              <w:t xml:space="preserve"> ,</w:t>
            </w:r>
          </w:p>
          <w:p w:rsidR="007B61C5" w:rsidRPr="00586078" w:rsidRDefault="007B61C5" w:rsidP="00694B13">
            <w:pPr>
              <w:spacing w:before="100" w:beforeAutospacing="1"/>
              <w:rPr>
                <w:sz w:val="20"/>
                <w:szCs w:val="20"/>
              </w:rPr>
            </w:pPr>
            <w:r w:rsidRPr="00586078">
              <w:rPr>
                <w:sz w:val="20"/>
                <w:szCs w:val="20"/>
              </w:rPr>
              <w:t xml:space="preserve"> где</w:t>
            </w:r>
          </w:p>
          <w:p w:rsidR="007B61C5" w:rsidRPr="00586078" w:rsidRDefault="007B61C5" w:rsidP="00694B13">
            <w:pPr>
              <w:spacing w:before="100" w:beforeAutospacing="1"/>
              <w:rPr>
                <w:sz w:val="20"/>
                <w:szCs w:val="20"/>
              </w:rPr>
            </w:pPr>
            <w:r w:rsidRPr="00586078">
              <w:rPr>
                <w:rFonts w:ascii="Symbol" w:hAnsi="Symbol"/>
                <w:sz w:val="20"/>
                <w:szCs w:val="20"/>
                <w:lang w:val="en-US"/>
              </w:rPr>
              <w:t></w:t>
            </w:r>
            <w:r w:rsidRPr="00586078">
              <w:rPr>
                <w:sz w:val="20"/>
                <w:szCs w:val="20"/>
              </w:rPr>
              <w:t xml:space="preserve"> – денежные средства, </w:t>
            </w:r>
          </w:p>
          <w:p w:rsidR="007B61C5" w:rsidRPr="00586078" w:rsidRDefault="007B61C5" w:rsidP="00694B13">
            <w:pPr>
              <w:spacing w:before="100" w:beforeAutospacing="1"/>
              <w:rPr>
                <w:sz w:val="20"/>
                <w:szCs w:val="20"/>
              </w:rPr>
            </w:pPr>
            <w:r w:rsidRPr="00586078">
              <w:rPr>
                <w:sz w:val="20"/>
                <w:szCs w:val="20"/>
              </w:rPr>
              <w:t>необходимые для</w:t>
            </w:r>
          </w:p>
          <w:p w:rsidR="007B61C5" w:rsidRPr="00586078" w:rsidRDefault="007B61C5" w:rsidP="00694B13">
            <w:pPr>
              <w:spacing w:before="100" w:beforeAutospacing="1"/>
              <w:rPr>
                <w:sz w:val="20"/>
                <w:szCs w:val="20"/>
              </w:rPr>
            </w:pPr>
            <w:r w:rsidRPr="00586078">
              <w:rPr>
                <w:sz w:val="20"/>
                <w:szCs w:val="20"/>
              </w:rPr>
              <w:t xml:space="preserve"> организации мероприятий,</w:t>
            </w:r>
          </w:p>
          <w:p w:rsidR="007B61C5" w:rsidRPr="00586078" w:rsidRDefault="007B61C5" w:rsidP="00694B13">
            <w:pPr>
              <w:spacing w:before="100" w:beforeAutospacing="1"/>
              <w:rPr>
                <w:sz w:val="20"/>
                <w:szCs w:val="20"/>
              </w:rPr>
            </w:pPr>
            <w:r w:rsidRPr="00586078">
              <w:rPr>
                <w:sz w:val="20"/>
                <w:szCs w:val="20"/>
                <w:lang w:val="en-US"/>
              </w:rPr>
              <w:t>n</w:t>
            </w:r>
            <w:r w:rsidRPr="00586078">
              <w:rPr>
                <w:sz w:val="20"/>
                <w:szCs w:val="20"/>
              </w:rPr>
              <w:t>  – сумма необходимая для проведения мероприятий,</w:t>
            </w:r>
          </w:p>
          <w:p w:rsidR="007B61C5" w:rsidRPr="00586078" w:rsidRDefault="007B61C5" w:rsidP="00694B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6078">
              <w:rPr>
                <w:sz w:val="20"/>
                <w:szCs w:val="20"/>
                <w:lang w:val="en-US"/>
              </w:rPr>
              <w:t>m</w:t>
            </w:r>
            <w:r w:rsidRPr="00586078">
              <w:rPr>
                <w:sz w:val="20"/>
                <w:szCs w:val="20"/>
              </w:rPr>
              <w:t xml:space="preserve"> – количество </w:t>
            </w:r>
          </w:p>
          <w:p w:rsidR="007B61C5" w:rsidRPr="00586078" w:rsidRDefault="007B61C5" w:rsidP="00694B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6078">
              <w:rPr>
                <w:sz w:val="20"/>
                <w:szCs w:val="20"/>
              </w:rPr>
              <w:t>задач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586078" w:rsidRDefault="007B61C5" w:rsidP="00694B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6078">
              <w:rPr>
                <w:sz w:val="20"/>
                <w:szCs w:val="20"/>
                <w:lang w:eastAsia="en-US"/>
              </w:rPr>
              <w:t xml:space="preserve">Всего – </w:t>
            </w:r>
            <w:r w:rsidR="0070077A">
              <w:rPr>
                <w:sz w:val="20"/>
                <w:szCs w:val="20"/>
                <w:lang w:eastAsia="en-US"/>
              </w:rPr>
              <w:t>15470,7</w:t>
            </w:r>
            <w:r w:rsidRPr="00586078">
              <w:rPr>
                <w:sz w:val="20"/>
                <w:szCs w:val="20"/>
                <w:lang w:eastAsia="en-US"/>
              </w:rPr>
              <w:t xml:space="preserve"> тыс. р.</w:t>
            </w:r>
          </w:p>
          <w:p w:rsidR="007B61C5" w:rsidRPr="00586078" w:rsidRDefault="007B61C5" w:rsidP="00694B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6078">
              <w:rPr>
                <w:sz w:val="20"/>
                <w:szCs w:val="20"/>
                <w:lang w:eastAsia="en-US"/>
              </w:rPr>
              <w:t xml:space="preserve">2017 – </w:t>
            </w:r>
            <w:r w:rsidR="0070077A">
              <w:rPr>
                <w:sz w:val="20"/>
                <w:szCs w:val="20"/>
                <w:lang w:eastAsia="en-US"/>
              </w:rPr>
              <w:t>4423,7</w:t>
            </w:r>
            <w:r w:rsidRPr="00586078">
              <w:rPr>
                <w:sz w:val="20"/>
                <w:szCs w:val="20"/>
                <w:lang w:eastAsia="en-US"/>
              </w:rPr>
              <w:t xml:space="preserve"> тыс</w:t>
            </w:r>
            <w:proofErr w:type="gramStart"/>
            <w:r w:rsidRPr="00586078">
              <w:rPr>
                <w:sz w:val="20"/>
                <w:szCs w:val="20"/>
                <w:lang w:eastAsia="en-US"/>
              </w:rPr>
              <w:t>.р</w:t>
            </w:r>
            <w:proofErr w:type="gramEnd"/>
            <w:r w:rsidRPr="00586078">
              <w:rPr>
                <w:sz w:val="20"/>
                <w:szCs w:val="20"/>
                <w:lang w:eastAsia="en-US"/>
              </w:rPr>
              <w:t>уб.</w:t>
            </w:r>
          </w:p>
          <w:p w:rsidR="007B61C5" w:rsidRPr="00586078" w:rsidRDefault="007B61C5" w:rsidP="00694B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6078">
              <w:rPr>
                <w:sz w:val="20"/>
                <w:szCs w:val="20"/>
                <w:lang w:eastAsia="en-US"/>
              </w:rPr>
              <w:t>2018 – 6805,2 тыс</w:t>
            </w:r>
            <w:proofErr w:type="gramStart"/>
            <w:r w:rsidRPr="00586078">
              <w:rPr>
                <w:sz w:val="20"/>
                <w:szCs w:val="20"/>
                <w:lang w:eastAsia="en-US"/>
              </w:rPr>
              <w:t>.р</w:t>
            </w:r>
            <w:proofErr w:type="gramEnd"/>
            <w:r w:rsidRPr="00586078">
              <w:rPr>
                <w:sz w:val="20"/>
                <w:szCs w:val="20"/>
                <w:lang w:eastAsia="en-US"/>
              </w:rPr>
              <w:t>уб.</w:t>
            </w:r>
          </w:p>
          <w:p w:rsidR="007B61C5" w:rsidRPr="00586078" w:rsidRDefault="007B61C5" w:rsidP="00694B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6078">
              <w:rPr>
                <w:sz w:val="20"/>
                <w:szCs w:val="20"/>
                <w:lang w:eastAsia="en-US"/>
              </w:rPr>
              <w:t>2019 – 4241,8 тыс</w:t>
            </w:r>
            <w:proofErr w:type="gramStart"/>
            <w:r w:rsidRPr="00586078">
              <w:rPr>
                <w:sz w:val="20"/>
                <w:szCs w:val="20"/>
                <w:lang w:eastAsia="en-US"/>
              </w:rPr>
              <w:t>.р</w:t>
            </w:r>
            <w:proofErr w:type="gramEnd"/>
            <w:r w:rsidRPr="00586078">
              <w:rPr>
                <w:sz w:val="20"/>
                <w:szCs w:val="20"/>
                <w:lang w:eastAsia="en-US"/>
              </w:rPr>
              <w:t>уб.</w:t>
            </w:r>
          </w:p>
          <w:p w:rsidR="007B61C5" w:rsidRPr="00586078" w:rsidRDefault="007B61C5" w:rsidP="00694B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586078" w:rsidRDefault="007B61C5" w:rsidP="00694B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B61C5" w:rsidTr="00694B13"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B61C5" w:rsidRDefault="007B61C5" w:rsidP="00694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11.Ремонт внутриквартальных дорог</w:t>
            </w:r>
          </w:p>
        </w:tc>
        <w:tc>
          <w:tcPr>
            <w:tcW w:w="15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</w:tr>
      <w:tr w:rsidR="007B61C5" w:rsidTr="00694B13"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B61C5" w:rsidRDefault="007B61C5" w:rsidP="00694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12.Услуги по контролю качества текущего ремонта внутриквартальных дорог</w:t>
            </w:r>
          </w:p>
        </w:tc>
        <w:tc>
          <w:tcPr>
            <w:tcW w:w="15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</w:tr>
      <w:tr w:rsidR="007B61C5" w:rsidTr="00694B13"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B61C5" w:rsidRDefault="007B61C5" w:rsidP="00694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Ремонт пешеходной дорожки от ул. Карпова до ул. Молодежная</w:t>
            </w:r>
          </w:p>
        </w:tc>
        <w:tc>
          <w:tcPr>
            <w:tcW w:w="15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</w:tr>
      <w:tr w:rsidR="007B61C5" w:rsidTr="00694B13"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B61C5" w:rsidRDefault="007B61C5" w:rsidP="00694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13.Оокос территории</w:t>
            </w:r>
          </w:p>
        </w:tc>
        <w:tc>
          <w:tcPr>
            <w:tcW w:w="15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</w:tr>
      <w:tr w:rsidR="007B61C5" w:rsidTr="00694B13"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B61C5" w:rsidRDefault="007B61C5" w:rsidP="00694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Обрезка деревьев</w:t>
            </w:r>
          </w:p>
        </w:tc>
        <w:tc>
          <w:tcPr>
            <w:tcW w:w="15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</w:tr>
      <w:tr w:rsidR="007B61C5" w:rsidTr="00694B13"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B61C5" w:rsidRDefault="007B61C5" w:rsidP="00694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15.Обрезка кустарника</w:t>
            </w:r>
          </w:p>
        </w:tc>
        <w:tc>
          <w:tcPr>
            <w:tcW w:w="15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</w:tr>
      <w:tr w:rsidR="007B61C5" w:rsidTr="00694B13"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B61C5" w:rsidRDefault="007B61C5" w:rsidP="00694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16.Покупка рассады,</w:t>
            </w:r>
          </w:p>
          <w:p w:rsidR="007B61C5" w:rsidRDefault="007B61C5" w:rsidP="00694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кустарников,</w:t>
            </w:r>
          </w:p>
          <w:p w:rsidR="007B61C5" w:rsidRDefault="007B61C5" w:rsidP="00694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деревьев</w:t>
            </w:r>
          </w:p>
        </w:tc>
        <w:tc>
          <w:tcPr>
            <w:tcW w:w="15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</w:tr>
      <w:tr w:rsidR="007B61C5" w:rsidTr="00694B13"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B61C5" w:rsidRDefault="007B61C5" w:rsidP="00694B13">
            <w:pPr>
              <w:pStyle w:val="ConsPlusNonformat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17.Оплата уличного освещения</w:t>
            </w:r>
          </w:p>
        </w:tc>
        <w:tc>
          <w:tcPr>
            <w:tcW w:w="15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</w:tr>
      <w:tr w:rsidR="007B61C5" w:rsidTr="00694B13"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B61C5" w:rsidRDefault="007B61C5" w:rsidP="00694B13">
            <w:pPr>
              <w:pStyle w:val="ConsPlusNonformat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18.Регламентное </w:t>
            </w:r>
            <w:r>
              <w:rPr>
                <w:rFonts w:ascii="Times New Roman" w:hAnsi="Times New Roman"/>
                <w:bCs/>
              </w:rPr>
              <w:lastRenderedPageBreak/>
              <w:t xml:space="preserve">обслуживание сетей уличного освещения, </w:t>
            </w:r>
            <w:r>
              <w:t>обслуживание  приборов учет</w:t>
            </w:r>
          </w:p>
        </w:tc>
        <w:tc>
          <w:tcPr>
            <w:tcW w:w="15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</w:tr>
      <w:tr w:rsidR="007B61C5" w:rsidTr="00694B13"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B61C5" w:rsidRDefault="007B61C5" w:rsidP="00694B13">
            <w:pPr>
              <w:pStyle w:val="ConsPlusNonformat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19.Праздничное световое оформление территории</w:t>
            </w:r>
          </w:p>
        </w:tc>
        <w:tc>
          <w:tcPr>
            <w:tcW w:w="15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</w:tr>
      <w:tr w:rsidR="007B61C5" w:rsidTr="00694B13"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B61C5" w:rsidRDefault="007B61C5" w:rsidP="00694B13">
            <w:pPr>
              <w:pStyle w:val="ConsPlusNonformat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18.Регламентное обслуживание сетей уличного освещения, </w:t>
            </w:r>
            <w:r>
              <w:t>обслуживание  приборов учет</w:t>
            </w:r>
          </w:p>
        </w:tc>
        <w:tc>
          <w:tcPr>
            <w:tcW w:w="15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</w:tr>
      <w:tr w:rsidR="007B61C5" w:rsidTr="00694B13">
        <w:trPr>
          <w:trHeight w:val="1160"/>
        </w:trPr>
        <w:tc>
          <w:tcPr>
            <w:tcW w:w="1843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pStyle w:val="ConsPlusNonformat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19.Праздничное световое оформление территории</w:t>
            </w:r>
          </w:p>
        </w:tc>
        <w:tc>
          <w:tcPr>
            <w:tcW w:w="15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</w:tr>
    </w:tbl>
    <w:p w:rsidR="007B61C5" w:rsidRDefault="007B61C5" w:rsidP="007B61C5">
      <w:pPr>
        <w:ind w:left="417"/>
        <w:jc w:val="center"/>
        <w:rPr>
          <w:b/>
          <w:bCs/>
        </w:rPr>
      </w:pPr>
    </w:p>
    <w:p w:rsidR="007B61C5" w:rsidRDefault="007B61C5" w:rsidP="007B61C5">
      <w:pPr>
        <w:ind w:left="417"/>
        <w:jc w:val="center"/>
        <w:rPr>
          <w:b/>
          <w:bCs/>
        </w:rPr>
      </w:pPr>
    </w:p>
    <w:p w:rsidR="007B61C5" w:rsidRDefault="007B61C5" w:rsidP="007B61C5">
      <w:pPr>
        <w:ind w:left="417"/>
        <w:jc w:val="center"/>
        <w:rPr>
          <w:b/>
          <w:bCs/>
        </w:rPr>
      </w:pPr>
    </w:p>
    <w:p w:rsidR="007B61C5" w:rsidRDefault="007B61C5" w:rsidP="007B61C5">
      <w:pPr>
        <w:ind w:left="417"/>
        <w:jc w:val="center"/>
        <w:rPr>
          <w:b/>
          <w:bCs/>
        </w:rPr>
      </w:pPr>
    </w:p>
    <w:p w:rsidR="007B61C5" w:rsidRDefault="007B61C5" w:rsidP="007B61C5"/>
    <w:p w:rsidR="007B61C5" w:rsidRDefault="007B61C5" w:rsidP="007B61C5">
      <w:pPr>
        <w:sectPr w:rsidR="007B61C5">
          <w:pgSz w:w="11906" w:h="16838"/>
          <w:pgMar w:top="567" w:right="851" w:bottom="1701" w:left="1418" w:header="709" w:footer="709" w:gutter="0"/>
          <w:cols w:space="720"/>
        </w:sectPr>
      </w:pPr>
    </w:p>
    <w:p w:rsidR="007B61C5" w:rsidRDefault="007B61C5" w:rsidP="007B61C5">
      <w:pPr>
        <w:pStyle w:val="ConsPlusNonformat0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Par421"/>
      <w:bookmarkEnd w:id="1"/>
      <w:r>
        <w:rPr>
          <w:rFonts w:ascii="Times New Roman" w:hAnsi="Times New Roman" w:cs="Times New Roman"/>
          <w:bCs/>
          <w:sz w:val="24"/>
          <w:szCs w:val="24"/>
        </w:rPr>
        <w:lastRenderedPageBreak/>
        <w:t>5. Перечень мероприятий муниципальной программы</w:t>
      </w:r>
    </w:p>
    <w:p w:rsidR="007B61C5" w:rsidRDefault="007B61C5" w:rsidP="007B61C5">
      <w:pPr>
        <w:pStyle w:val="ConsPlusNonformat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«Благоустройство территории сельского поселения Калиновское Серпуховского муниципального района на 2017-2019 годы»</w:t>
      </w:r>
    </w:p>
    <w:p w:rsidR="007B61C5" w:rsidRDefault="007B61C5" w:rsidP="007B61C5">
      <w:pPr>
        <w:pStyle w:val="ConsPlusNonformat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B61C5" w:rsidRDefault="007B61C5" w:rsidP="007B61C5">
      <w:pPr>
        <w:pStyle w:val="ConsPlusNonformat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168" w:type="dxa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3"/>
        <w:gridCol w:w="1800"/>
        <w:gridCol w:w="10"/>
        <w:gridCol w:w="1910"/>
        <w:gridCol w:w="75"/>
        <w:gridCol w:w="1276"/>
        <w:gridCol w:w="930"/>
        <w:gridCol w:w="117"/>
        <w:gridCol w:w="1079"/>
        <w:gridCol w:w="152"/>
        <w:gridCol w:w="979"/>
        <w:gridCol w:w="1152"/>
        <w:gridCol w:w="73"/>
        <w:gridCol w:w="2039"/>
        <w:gridCol w:w="2976"/>
      </w:tblGrid>
      <w:tr w:rsidR="007B61C5" w:rsidTr="00694B13">
        <w:trPr>
          <w:trHeight w:val="32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Мероприятия </w:t>
            </w:r>
            <w:proofErr w:type="gramStart"/>
            <w:r>
              <w:t>по</w:t>
            </w:r>
            <w:proofErr w:type="gramEnd"/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реализации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программы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Срок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исполнения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мероприятия</w:t>
            </w:r>
          </w:p>
        </w:tc>
        <w:tc>
          <w:tcPr>
            <w:tcW w:w="104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финансирования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мероприятия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текущем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финансовом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году (тыс.</w:t>
            </w:r>
            <w:proofErr w:type="gramEnd"/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руб.) </w:t>
            </w:r>
          </w:p>
        </w:tc>
        <w:tc>
          <w:tcPr>
            <w:tcW w:w="10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>
              <w:t>Всего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proofErr w:type="gramStart"/>
            <w:r>
              <w:t>(тыс.</w:t>
            </w:r>
            <w:proofErr w:type="gramEnd"/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>
              <w:t>руб.)</w:t>
            </w:r>
          </w:p>
        </w:tc>
        <w:tc>
          <w:tcPr>
            <w:tcW w:w="23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Объем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 финансирования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 по годам (тыс. руб.)</w:t>
            </w:r>
          </w:p>
        </w:tc>
        <w:tc>
          <w:tcPr>
            <w:tcW w:w="20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Ответственный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за выполнение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мероприятия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программы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Планируемые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результаты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выполнения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мероприятий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 граммы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B61C5" w:rsidTr="00694B13">
        <w:trPr>
          <w:trHeight w:val="1403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84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04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0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ind w:right="-75"/>
            </w:pPr>
            <w:r>
              <w:t xml:space="preserve">Очередной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ind w:right="-75"/>
            </w:pPr>
            <w:r>
              <w:t>финансовый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ind w:right="-75"/>
            </w:pPr>
            <w:r>
              <w:t xml:space="preserve">год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ind w:right="-75"/>
            </w:pP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ind w:right="-75"/>
            </w:pPr>
            <w:r>
              <w:t xml:space="preserve">2018г.    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1-й  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год  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планового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периода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2019г.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</w:tr>
      <w:tr w:rsidR="007B61C5" w:rsidTr="00694B13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7B61C5" w:rsidTr="00694B13">
        <w:tc>
          <w:tcPr>
            <w:tcW w:w="1516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ПОДПРОГРАММА БЛАГОУСТРОЙСТВО</w:t>
            </w:r>
          </w:p>
        </w:tc>
      </w:tr>
      <w:tr w:rsidR="007B61C5" w:rsidTr="00694B13">
        <w:trPr>
          <w:trHeight w:val="320"/>
        </w:trPr>
        <w:tc>
          <w:tcPr>
            <w:tcW w:w="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1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Задача 1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</w:rPr>
              <w:t>Благоустройство жилой территории</w:t>
            </w:r>
            <w: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2017-2019г.г.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145975" w:rsidP="00694B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1433,7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2833,6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1851,8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981,8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сельского поселения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 Калиновское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Создание  благоприятных условий для проживания  жителей</w:t>
            </w:r>
          </w:p>
        </w:tc>
      </w:tr>
      <w:tr w:rsidR="007B61C5" w:rsidTr="00694B13">
        <w:trPr>
          <w:trHeight w:val="960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бюджета   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сельского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поселения 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344AAC" w:rsidRDefault="00593049" w:rsidP="00694B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44AAC">
              <w:rPr>
                <w:b/>
              </w:rPr>
              <w:t>1301,7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344AAC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4AAC">
              <w:rPr>
                <w:b/>
              </w:rPr>
              <w:t>2833,6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344AAC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4AAC">
              <w:rPr>
                <w:b/>
              </w:rPr>
              <w:t>1851,8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344AAC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4AAC">
              <w:rPr>
                <w:b/>
              </w:rPr>
              <w:t>981,8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344AAC" w:rsidRDefault="007B61C5" w:rsidP="00694B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1C5" w:rsidTr="00694B13">
        <w:trPr>
          <w:trHeight w:val="960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Средства МБУ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132,0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1C5" w:rsidTr="00694B13">
        <w:trPr>
          <w:trHeight w:val="800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бюджета   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Московской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области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1C5" w:rsidTr="00694B13">
        <w:trPr>
          <w:trHeight w:val="320"/>
        </w:trPr>
        <w:tc>
          <w:tcPr>
            <w:tcW w:w="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1.1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Мероприятие 1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Установка </w:t>
            </w:r>
            <w:proofErr w:type="gramStart"/>
            <w:r>
              <w:t>новых</w:t>
            </w:r>
            <w:proofErr w:type="gramEnd"/>
            <w:r>
              <w:t xml:space="preserve"> МАФ по ул. Ленина у д.д.26, 3а, 24,9 104, по ул. Молодежная у д.д. 9,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новых городков по ул. Ленина, у  д.д.24,26, 1Б,104,66,9, 106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2017-2019г.г.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344AAC" w:rsidRDefault="00145975" w:rsidP="00694B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44AAC">
              <w:rPr>
                <w:b/>
              </w:rPr>
              <w:t>407,7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344AAC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4AAC">
              <w:rPr>
                <w:b/>
              </w:rPr>
              <w:t>1550,00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344AAC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4AAC">
              <w:rPr>
                <w:b/>
              </w:rPr>
              <w:t>1200,00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344AAC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4AAC">
              <w:rPr>
                <w:b/>
              </w:rPr>
              <w:t>350,00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сельского поселения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 Калиновское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Оснащение детских площадок качественными малыми архитектурными формами, отвечающими требованиям безопасности</w:t>
            </w:r>
          </w:p>
        </w:tc>
      </w:tr>
      <w:tr w:rsidR="007B61C5" w:rsidTr="00694B13">
        <w:trPr>
          <w:trHeight w:val="320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бюджета   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сельского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поселения 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344AAC" w:rsidRDefault="00145975" w:rsidP="00694B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44AAC">
              <w:rPr>
                <w:b/>
              </w:rPr>
              <w:t>407,7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1550,00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1200,00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350,00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1C5" w:rsidTr="00694B13">
        <w:trPr>
          <w:trHeight w:val="320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бюджета   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Московской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области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1C5" w:rsidTr="00694B13">
        <w:trPr>
          <w:trHeight w:val="320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Средства МБУ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1C5" w:rsidTr="00694B13">
        <w:trPr>
          <w:trHeight w:val="320"/>
        </w:trPr>
        <w:tc>
          <w:tcPr>
            <w:tcW w:w="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1.2.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Мероприятие 2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Ремонт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существующих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МАФ на детских площадках, зонах отдыха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2017-2019г.г.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344AAC" w:rsidRDefault="007B61C5" w:rsidP="00694B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44AAC">
              <w:rPr>
                <w:b/>
              </w:rPr>
              <w:t>98,0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344AAC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4AAC">
              <w:rPr>
                <w:b/>
              </w:rPr>
              <w:t>185,0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344AAC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4AAC">
              <w:rPr>
                <w:b/>
              </w:rPr>
              <w:t>95,0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344AAC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4AAC">
              <w:rPr>
                <w:b/>
              </w:rPr>
              <w:t>90,0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сельского поселения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 Калиновское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Улучшение технического состояния МАФ на детских площадках, в зонах отдыха</w:t>
            </w:r>
          </w:p>
        </w:tc>
      </w:tr>
      <w:tr w:rsidR="007B61C5" w:rsidTr="00694B13">
        <w:trPr>
          <w:trHeight w:val="320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бюджета   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сельского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поселения 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98,0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185,0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95,0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1C5" w:rsidTr="00694B13">
        <w:trPr>
          <w:trHeight w:val="320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Средства МБУ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B844F9" w:rsidRDefault="007B61C5" w:rsidP="00694B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1C5" w:rsidTr="00694B13">
        <w:trPr>
          <w:trHeight w:val="320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бюджета   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Московской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области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1C5" w:rsidTr="00694B13">
        <w:trPr>
          <w:trHeight w:val="320"/>
        </w:trPr>
        <w:tc>
          <w:tcPr>
            <w:tcW w:w="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>
            <w:r>
              <w:lastRenderedPageBreak/>
              <w:t>1.3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>
            <w:r>
              <w:t>Мероприятие3</w:t>
            </w:r>
          </w:p>
          <w:p w:rsidR="007B61C5" w:rsidRDefault="007B61C5" w:rsidP="00694B13">
            <w:r>
              <w:t>Установка заградительных элементов (блоки) у д.102А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2017-2019г.г.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B844F9" w:rsidRDefault="007B61C5" w:rsidP="00694B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844F9">
              <w:rPr>
                <w:b/>
              </w:rPr>
              <w:t>15,0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1C5" w:rsidTr="00694B13">
        <w:trPr>
          <w:trHeight w:val="320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бюджета   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сельского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поселения 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1C5" w:rsidTr="00694B13">
        <w:trPr>
          <w:trHeight w:val="320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бюджета   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Московской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области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0B56A0">
            <w:pPr>
              <w:widowControl w:val="0"/>
              <w:autoSpaceDE w:val="0"/>
              <w:autoSpaceDN w:val="0"/>
              <w:adjustRightInd w:val="0"/>
            </w:pPr>
            <w:r>
              <w:t>15,0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1C5" w:rsidTr="00694B13">
        <w:trPr>
          <w:trHeight w:val="320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>Средства МБУ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B844F9" w:rsidRDefault="007B61C5" w:rsidP="00694B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1C5" w:rsidTr="00694B13">
        <w:trPr>
          <w:trHeight w:val="320"/>
        </w:trPr>
        <w:tc>
          <w:tcPr>
            <w:tcW w:w="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1.4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Мероприятие 4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Установка  ограждений  по ул. Ленина у д.д. 16, 26,12,14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2017-2019г.г.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344AAC" w:rsidRDefault="007B61C5" w:rsidP="00694B13">
            <w:pPr>
              <w:widowControl w:val="0"/>
              <w:autoSpaceDE w:val="0"/>
              <w:autoSpaceDN w:val="0"/>
              <w:adjustRightInd w:val="0"/>
            </w:pPr>
            <w:r w:rsidRPr="00344AAC">
              <w:t>70,0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344AAC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AC">
              <w:t>340,0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344AAC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AC">
              <w:t>170,0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344AAC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AC">
              <w:t>170,0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1C5" w:rsidTr="00694B13">
        <w:trPr>
          <w:trHeight w:val="960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бюджета   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сельского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поселения 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70,0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340,0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170,0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170,0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сельского поселения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 Калиновское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Создание  благоприятных условий для проживания  жителей</w:t>
            </w:r>
          </w:p>
        </w:tc>
      </w:tr>
      <w:tr w:rsidR="007B61C5" w:rsidTr="00694B13">
        <w:trPr>
          <w:trHeight w:val="960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бюджета   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Московской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области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1C5" w:rsidTr="00694B13">
        <w:trPr>
          <w:trHeight w:val="800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>Средства МБУ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B844F9" w:rsidRDefault="007B61C5" w:rsidP="00694B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1C5" w:rsidTr="00694B13">
        <w:trPr>
          <w:trHeight w:val="320"/>
        </w:trPr>
        <w:tc>
          <w:tcPr>
            <w:tcW w:w="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1.5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Мероприятие 5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Установка </w:t>
            </w:r>
            <w:r>
              <w:lastRenderedPageBreak/>
              <w:t>информационных щитов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2017-2019г.г.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66769F" w:rsidRDefault="007B61C5" w:rsidP="00694B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6769F">
              <w:rPr>
                <w:b/>
              </w:rPr>
              <w:t>34,0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66769F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769F">
              <w:rPr>
                <w:b/>
              </w:rPr>
              <w:t>40,0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66769F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769F">
              <w:rPr>
                <w:b/>
              </w:rPr>
              <w:t>40,0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66769F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769F">
              <w:rPr>
                <w:b/>
              </w:rP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сельского </w:t>
            </w:r>
            <w:r>
              <w:lastRenderedPageBreak/>
              <w:t>поселения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 Калиновское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Создание  благоприятных условий для проживания  </w:t>
            </w:r>
            <w:r>
              <w:lastRenderedPageBreak/>
              <w:t>жителей</w:t>
            </w:r>
          </w:p>
        </w:tc>
      </w:tr>
      <w:tr w:rsidR="007B61C5" w:rsidTr="00694B13">
        <w:trPr>
          <w:trHeight w:val="960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бюджета   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сельского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поселения 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1E1A6A" w:rsidRDefault="007B61C5" w:rsidP="00694B13">
            <w:pPr>
              <w:widowControl w:val="0"/>
              <w:autoSpaceDE w:val="0"/>
              <w:autoSpaceDN w:val="0"/>
              <w:adjustRightInd w:val="0"/>
            </w:pPr>
            <w:r w:rsidRPr="001E1A6A">
              <w:t>34,0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B61C5" w:rsidTr="00694B13">
        <w:trPr>
          <w:trHeight w:val="800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бюджета   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Московской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области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1C5" w:rsidTr="00694B13">
        <w:trPr>
          <w:trHeight w:val="800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>Средства МБУ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B844F9" w:rsidRDefault="007B61C5" w:rsidP="00694B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1C5" w:rsidTr="00694B13">
        <w:trPr>
          <w:trHeight w:val="356"/>
        </w:trPr>
        <w:tc>
          <w:tcPr>
            <w:tcW w:w="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>
            <w:r>
              <w:t>1.6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>
            <w:r>
              <w:t>Мероприятие 6</w:t>
            </w:r>
          </w:p>
          <w:p w:rsidR="007B61C5" w:rsidRDefault="007B61C5" w:rsidP="00694B13">
            <w:r>
              <w:t>Очистка снега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2017-2019г.г.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66769F" w:rsidRDefault="007B61C5" w:rsidP="00694B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6769F">
              <w:rPr>
                <w:b/>
              </w:rPr>
              <w:t>97,0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66769F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769F">
              <w:rPr>
                <w:b/>
              </w:rPr>
              <w:t>500,0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66769F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769F">
              <w:rPr>
                <w:b/>
              </w:rPr>
              <w:t>240,0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66769F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769F">
              <w:rPr>
                <w:b/>
              </w:rPr>
              <w:t>260,0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1C5" w:rsidTr="00694B13">
        <w:trPr>
          <w:trHeight w:val="356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бюджета   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сельского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поселения 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694B13" w:rsidP="00694B1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694B13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B13">
              <w:t>500,0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694B13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B13">
              <w:t>240,0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694B13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B13">
              <w:t>260,0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сельского поселения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 Калиновское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Улучшение экологической обстановки и оздоровления окружающей среды</w:t>
            </w:r>
          </w:p>
        </w:tc>
      </w:tr>
      <w:tr w:rsidR="007B61C5" w:rsidTr="00694B13">
        <w:trPr>
          <w:trHeight w:val="356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бюджета   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Московской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 xml:space="preserve">области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1C5" w:rsidTr="00694B13">
        <w:trPr>
          <w:trHeight w:val="356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>Средства МБУ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B844F9" w:rsidRDefault="00A064F7" w:rsidP="000B56A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97,0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7C15" w:rsidTr="00D6742B">
        <w:trPr>
          <w:trHeight w:val="356"/>
        </w:trPr>
        <w:tc>
          <w:tcPr>
            <w:tcW w:w="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F7C15" w:rsidRDefault="009F7C15" w:rsidP="00694B13">
            <w:r>
              <w:t>1.7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F7C15" w:rsidRDefault="009F7C15" w:rsidP="00694B13">
            <w:r>
              <w:t xml:space="preserve">Санитарное содержание территории, внутриквартальных дорог, нанесение </w:t>
            </w:r>
            <w:r>
              <w:lastRenderedPageBreak/>
              <w:t>разметки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C15" w:rsidRDefault="009F7C15" w:rsidP="00D6742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C15" w:rsidRDefault="009F7C15" w:rsidP="00694B13">
            <w:pPr>
              <w:widowControl w:val="0"/>
              <w:autoSpaceDE w:val="0"/>
              <w:autoSpaceDN w:val="0"/>
              <w:adjustRightInd w:val="0"/>
            </w:pPr>
            <w:r>
              <w:t>2017-2019г.г.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C15" w:rsidRDefault="009F7C15" w:rsidP="0070077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620,0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C15" w:rsidRDefault="00145975" w:rsidP="00145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C15" w:rsidRDefault="00145975" w:rsidP="00145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C15" w:rsidRDefault="00145975" w:rsidP="00145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C15" w:rsidRDefault="009F7C1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C15" w:rsidRDefault="009F7C15" w:rsidP="00694B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742B" w:rsidTr="00D6742B">
        <w:trPr>
          <w:trHeight w:val="356"/>
        </w:trPr>
        <w:tc>
          <w:tcPr>
            <w:tcW w:w="6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742B" w:rsidRDefault="00D6742B" w:rsidP="00694B13"/>
        </w:tc>
        <w:tc>
          <w:tcPr>
            <w:tcW w:w="181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742B" w:rsidRDefault="00D6742B" w:rsidP="00694B13"/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42B" w:rsidRDefault="00D6742B" w:rsidP="00D6742B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</w:t>
            </w:r>
          </w:p>
          <w:p w:rsidR="00D6742B" w:rsidRDefault="00D6742B" w:rsidP="00D6742B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бюджета       </w:t>
            </w:r>
          </w:p>
          <w:p w:rsidR="00D6742B" w:rsidRDefault="00D6742B" w:rsidP="00D6742B">
            <w:pPr>
              <w:widowControl w:val="0"/>
              <w:autoSpaceDE w:val="0"/>
              <w:autoSpaceDN w:val="0"/>
              <w:adjustRightInd w:val="0"/>
            </w:pPr>
            <w:r>
              <w:t xml:space="preserve">сельского    </w:t>
            </w:r>
          </w:p>
          <w:p w:rsidR="00D6742B" w:rsidRDefault="00D6742B" w:rsidP="00D6742B">
            <w:pPr>
              <w:widowControl w:val="0"/>
              <w:autoSpaceDE w:val="0"/>
              <w:autoSpaceDN w:val="0"/>
              <w:adjustRightInd w:val="0"/>
            </w:pPr>
            <w:r>
              <w:t xml:space="preserve">поселения     </w:t>
            </w:r>
          </w:p>
          <w:p w:rsidR="00D6742B" w:rsidRDefault="00D6742B" w:rsidP="00D6742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42B" w:rsidRDefault="00D6742B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42B" w:rsidRPr="0066769F" w:rsidRDefault="00D6742B" w:rsidP="00D6742B">
            <w:pPr>
              <w:widowControl w:val="0"/>
              <w:autoSpaceDE w:val="0"/>
              <w:autoSpaceDN w:val="0"/>
              <w:adjustRightInd w:val="0"/>
            </w:pPr>
            <w:r w:rsidRPr="0066769F">
              <w:t>620,0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42B" w:rsidRDefault="0014597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42B" w:rsidRDefault="00145975" w:rsidP="00145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42B" w:rsidRDefault="00145975" w:rsidP="00145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42B" w:rsidRDefault="00D6742B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42B" w:rsidRDefault="00D6742B" w:rsidP="00694B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742B" w:rsidTr="00D6742B">
        <w:trPr>
          <w:trHeight w:val="356"/>
        </w:trPr>
        <w:tc>
          <w:tcPr>
            <w:tcW w:w="6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742B" w:rsidRDefault="00D6742B" w:rsidP="00694B13"/>
        </w:tc>
        <w:tc>
          <w:tcPr>
            <w:tcW w:w="181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742B" w:rsidRDefault="00D6742B" w:rsidP="00694B13"/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42B" w:rsidRDefault="00D6742B" w:rsidP="00D6742B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</w:t>
            </w:r>
          </w:p>
          <w:p w:rsidR="00D6742B" w:rsidRDefault="00D6742B" w:rsidP="00D6742B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бюджета       </w:t>
            </w:r>
          </w:p>
          <w:p w:rsidR="00D6742B" w:rsidRDefault="00D6742B" w:rsidP="00D6742B">
            <w:pPr>
              <w:widowControl w:val="0"/>
              <w:autoSpaceDE w:val="0"/>
              <w:autoSpaceDN w:val="0"/>
              <w:adjustRightInd w:val="0"/>
            </w:pPr>
            <w:r>
              <w:t xml:space="preserve">Московской    </w:t>
            </w:r>
          </w:p>
          <w:p w:rsidR="00D6742B" w:rsidRDefault="00D6742B" w:rsidP="00D6742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 xml:space="preserve">области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42B" w:rsidRDefault="00D6742B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42B" w:rsidRDefault="009F7C15" w:rsidP="00694B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42B" w:rsidRDefault="009F7C1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42B" w:rsidRDefault="009F7C1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42B" w:rsidRDefault="009F7C1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42B" w:rsidRDefault="00D6742B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42B" w:rsidRDefault="00D6742B" w:rsidP="00694B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742B" w:rsidTr="00D6742B">
        <w:trPr>
          <w:trHeight w:val="356"/>
        </w:trPr>
        <w:tc>
          <w:tcPr>
            <w:tcW w:w="6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42B" w:rsidRDefault="00D6742B" w:rsidP="00694B13"/>
        </w:tc>
        <w:tc>
          <w:tcPr>
            <w:tcW w:w="181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42B" w:rsidRDefault="00D6742B" w:rsidP="00694B13"/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42B" w:rsidRDefault="00D6742B" w:rsidP="00D6742B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>Средства МБУ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42B" w:rsidRDefault="00D6742B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42B" w:rsidRDefault="009F7C15" w:rsidP="00694B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42B" w:rsidRDefault="009F7C1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42B" w:rsidRDefault="009F7C1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42B" w:rsidRDefault="009F7C1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42B" w:rsidRDefault="00D6742B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42B" w:rsidRDefault="00D6742B" w:rsidP="00694B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1C5" w:rsidTr="00694B13">
        <w:trPr>
          <w:trHeight w:val="320"/>
        </w:trPr>
        <w:tc>
          <w:tcPr>
            <w:tcW w:w="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  <w:p w:rsidR="007B61C5" w:rsidRDefault="007B61C5" w:rsidP="00D6742B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  <w:r w:rsidR="00D6742B">
              <w:t>8</w:t>
            </w:r>
            <w:r>
              <w:t xml:space="preserve"> 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Мероприятие 7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Ликвидация несанкционированных свалок на территории поселения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2017-2019г.г.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66769F" w:rsidRDefault="007B61C5" w:rsidP="00694B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6769F">
              <w:rPr>
                <w:b/>
              </w:rPr>
              <w:t>32,0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66769F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769F">
              <w:rPr>
                <w:b/>
              </w:rPr>
              <w:t>78,6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66769F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769F">
              <w:rPr>
                <w:b/>
              </w:rPr>
              <w:t>36,8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66769F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769F">
              <w:rPr>
                <w:b/>
              </w:rPr>
              <w:t>41,8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сельского поселения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 Калиновское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Улучшение экологической обстановки и оздоровления окружающей среды </w:t>
            </w:r>
          </w:p>
        </w:tc>
      </w:tr>
      <w:tr w:rsidR="007B61C5" w:rsidTr="00694B13">
        <w:trPr>
          <w:trHeight w:val="960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бюджета   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сельского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поселения 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B844F9" w:rsidRDefault="007B61C5" w:rsidP="00694B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844F9">
              <w:rPr>
                <w:b/>
              </w:rPr>
              <w:t>32,0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78,6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36,8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41,8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1C5" w:rsidTr="00694B13">
        <w:trPr>
          <w:trHeight w:val="800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бюджета   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Московской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области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1C5" w:rsidTr="00694B13">
        <w:trPr>
          <w:trHeight w:val="561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Средства МБУ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B844F9" w:rsidRDefault="007B61C5" w:rsidP="00694B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B61C5" w:rsidTr="00694B13">
        <w:trPr>
          <w:trHeight w:val="320"/>
        </w:trPr>
        <w:tc>
          <w:tcPr>
            <w:tcW w:w="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D6742B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  <w:r w:rsidR="00D6742B">
              <w:t>9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Мероприятие 9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Прочие элементы обустройства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(краска, кисти, мешки,  и т.д.)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Итого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2017-2019г.г.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66769F" w:rsidRDefault="007B61C5" w:rsidP="00694B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6769F">
              <w:rPr>
                <w:b/>
              </w:rPr>
              <w:t>35,0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66769F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769F">
              <w:rPr>
                <w:b/>
              </w:rPr>
              <w:t>80,0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66769F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769F">
              <w:rPr>
                <w:b/>
              </w:rPr>
              <w:t>40,0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66769F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769F">
              <w:rPr>
                <w:b/>
              </w:rPr>
              <w:t>40,0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сельского поселения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 Калиновское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Создание благоприятных условий для проживания  жителей</w:t>
            </w:r>
          </w:p>
        </w:tc>
      </w:tr>
      <w:tr w:rsidR="007B61C5" w:rsidTr="00694B13">
        <w:trPr>
          <w:trHeight w:val="320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бюджета   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сельского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поселения 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1C5" w:rsidTr="00694B13">
        <w:trPr>
          <w:trHeight w:val="320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бюджета   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Московской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области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1C5" w:rsidTr="00694B13">
        <w:trPr>
          <w:trHeight w:val="320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Средства МБУ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B844F9" w:rsidRDefault="007B61C5" w:rsidP="00694B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844F9">
              <w:rPr>
                <w:b/>
              </w:rPr>
              <w:t>35,0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B61C5" w:rsidTr="00694B13">
        <w:trPr>
          <w:trHeight w:val="320"/>
        </w:trPr>
        <w:tc>
          <w:tcPr>
            <w:tcW w:w="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D6742B" w:rsidP="00D6742B">
            <w:r>
              <w:t>10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>
            <w:r>
              <w:t>Мероприятие 10</w:t>
            </w:r>
          </w:p>
          <w:p w:rsidR="007B61C5" w:rsidRDefault="007B61C5" w:rsidP="00694B13">
            <w:r>
              <w:t>Завоз песка на детские площадки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2017-2019г.г.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66769F" w:rsidRDefault="007B61C5" w:rsidP="00694B13">
            <w:pPr>
              <w:widowControl w:val="0"/>
              <w:autoSpaceDE w:val="0"/>
              <w:autoSpaceDN w:val="0"/>
              <w:adjustRightInd w:val="0"/>
            </w:pPr>
            <w:r w:rsidRPr="0066769F">
              <w:t>25,0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66769F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69F">
              <w:t>60,0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66769F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69F">
              <w:t>30,0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66769F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69F">
              <w:t>30,0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сельского поселения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 Калиновское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Создание благоприятных условий для проживания  жителей</w:t>
            </w:r>
          </w:p>
        </w:tc>
      </w:tr>
      <w:tr w:rsidR="007B61C5" w:rsidTr="00694B13">
        <w:trPr>
          <w:trHeight w:val="320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бюджета   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сельского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поселения 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66769F" w:rsidRDefault="007B61C5" w:rsidP="00694B13">
            <w:pPr>
              <w:widowControl w:val="0"/>
              <w:autoSpaceDE w:val="0"/>
              <w:autoSpaceDN w:val="0"/>
              <w:adjustRightInd w:val="0"/>
            </w:pPr>
            <w:r w:rsidRPr="0066769F">
              <w:t>25,0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1C5" w:rsidTr="00694B13">
        <w:trPr>
          <w:trHeight w:val="320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Средства МБУ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B844F9" w:rsidRDefault="007B61C5" w:rsidP="00694B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1C5" w:rsidTr="00694B13">
        <w:trPr>
          <w:trHeight w:val="320"/>
        </w:trPr>
        <w:tc>
          <w:tcPr>
            <w:tcW w:w="1516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ПОДПРОГРАММА   «Внутриквартальные дороги, пешеходные дорожки»</w:t>
            </w:r>
          </w:p>
        </w:tc>
      </w:tr>
      <w:tr w:rsidR="007B61C5" w:rsidTr="00694B13">
        <w:trPr>
          <w:trHeight w:val="320"/>
        </w:trPr>
        <w:tc>
          <w:tcPr>
            <w:tcW w:w="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 2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Внутриквартальные дороги, пешеходные дорожки</w:t>
            </w: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Итого         </w:t>
            </w:r>
          </w:p>
        </w:tc>
        <w:tc>
          <w:tcPr>
            <w:tcW w:w="13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2017-2019г.г.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288,0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2079,4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1959,4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сельского поселения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 Калиновское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Улучшение технического состояния внутриквартальных дорог, создание условий для обеспечения безопасности дорожного движения, снижение уровня аварийности </w:t>
            </w:r>
          </w:p>
        </w:tc>
      </w:tr>
      <w:tr w:rsidR="007B61C5" w:rsidTr="00694B13">
        <w:trPr>
          <w:trHeight w:val="320"/>
        </w:trPr>
        <w:tc>
          <w:tcPr>
            <w:tcW w:w="6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1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бюджета   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сельского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поселения 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Калиновское</w:t>
            </w:r>
          </w:p>
        </w:tc>
        <w:tc>
          <w:tcPr>
            <w:tcW w:w="135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288,0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2079,4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1959,4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1C5" w:rsidTr="00694B13">
        <w:trPr>
          <w:trHeight w:val="320"/>
        </w:trPr>
        <w:tc>
          <w:tcPr>
            <w:tcW w:w="6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1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 w:rsidRPr="00B844F9">
              <w:rPr>
                <w:b/>
              </w:rPr>
              <w:t>Средства МБУ</w:t>
            </w:r>
          </w:p>
        </w:tc>
        <w:tc>
          <w:tcPr>
            <w:tcW w:w="135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1C5" w:rsidTr="00694B13">
        <w:trPr>
          <w:trHeight w:val="497"/>
        </w:trPr>
        <w:tc>
          <w:tcPr>
            <w:tcW w:w="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>
            <w:r>
              <w:t>2.1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>
            <w:r>
              <w:t>Мероприятие 2</w:t>
            </w:r>
          </w:p>
          <w:p w:rsidR="007B61C5" w:rsidRDefault="007B61C5" w:rsidP="00694B13">
            <w:r>
              <w:t xml:space="preserve">Ремонт </w:t>
            </w:r>
            <w:r>
              <w:lastRenderedPageBreak/>
              <w:t>внутриквартальной дороги ул. Ленина от трассы Серпухов-Протвино до д. 96</w:t>
            </w: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Итого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2017 -2019г</w:t>
            </w:r>
            <w:proofErr w:type="gramStart"/>
            <w:r>
              <w:t>.г</w:t>
            </w:r>
            <w:proofErr w:type="gramEnd"/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1808,4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1808,4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сельского </w:t>
            </w:r>
            <w:r>
              <w:lastRenderedPageBreak/>
              <w:t>поселения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 Калиновское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Улучшение технического состояния </w:t>
            </w:r>
            <w:r>
              <w:lastRenderedPageBreak/>
              <w:t>внутриквартальных дорог, создание условий для обеспечения безопасности дорожного движения</w:t>
            </w:r>
          </w:p>
        </w:tc>
      </w:tr>
      <w:tr w:rsidR="007B61C5" w:rsidTr="00694B13">
        <w:trPr>
          <w:trHeight w:val="497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бюджета   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сельского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поселения 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Калиновское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1808,4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1808,4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1C5" w:rsidTr="00694B13">
        <w:trPr>
          <w:trHeight w:val="497"/>
        </w:trPr>
        <w:tc>
          <w:tcPr>
            <w:tcW w:w="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>
            <w:r>
              <w:t>2.2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>
            <w:r>
              <w:t>Мероприятие 5</w:t>
            </w:r>
          </w:p>
          <w:p w:rsidR="007B61C5" w:rsidRDefault="007B61C5" w:rsidP="00694B13">
            <w:r>
              <w:t xml:space="preserve">Услуги по  контролю качества текущего ремонта внутриквартальной дороги </w:t>
            </w: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Итого         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2017 -2019г</w:t>
            </w:r>
            <w:proofErr w:type="gramStart"/>
            <w:r>
              <w:t>.г</w:t>
            </w:r>
            <w:proofErr w:type="gramEnd"/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41,0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сельского поселения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 Калиновское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1C5" w:rsidTr="00694B13">
        <w:trPr>
          <w:trHeight w:val="497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бюджета   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сельского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поселения 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Калиновское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2017 -2019г</w:t>
            </w:r>
            <w:proofErr w:type="gramStart"/>
            <w:r>
              <w:t>.г</w:t>
            </w:r>
            <w:proofErr w:type="gramEnd"/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41,0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1C5" w:rsidTr="00694B13">
        <w:trPr>
          <w:trHeight w:val="497"/>
        </w:trPr>
        <w:tc>
          <w:tcPr>
            <w:tcW w:w="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2.3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6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Ремонт пешеходной дорожки от ул. Карпова до ул. Молодежная</w:t>
            </w: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Итого         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2017 -2019г</w:t>
            </w:r>
            <w:proofErr w:type="gramStart"/>
            <w:r>
              <w:t>.г</w:t>
            </w:r>
            <w:proofErr w:type="gramEnd"/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66769F" w:rsidRDefault="007B61C5" w:rsidP="00694B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6769F">
              <w:rPr>
                <w:b/>
              </w:rPr>
              <w:t>188,0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сельского поселения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 Калиновское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Создание  благоприятных условий для проживания  жителей </w:t>
            </w:r>
          </w:p>
        </w:tc>
      </w:tr>
      <w:tr w:rsidR="007B61C5" w:rsidTr="00694B13">
        <w:trPr>
          <w:trHeight w:val="497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бюджета   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сельского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поселения 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Калиновское 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188,0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1C5" w:rsidTr="00694B13">
        <w:trPr>
          <w:trHeight w:val="497"/>
        </w:trPr>
        <w:tc>
          <w:tcPr>
            <w:tcW w:w="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>
            <w:r>
              <w:t>2.4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>
            <w:r>
              <w:t>Ямочный ремонт</w:t>
            </w: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Итого         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2017 -2019г</w:t>
            </w:r>
            <w:proofErr w:type="gramStart"/>
            <w:r>
              <w:t>.г</w:t>
            </w:r>
            <w:proofErr w:type="gramEnd"/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66769F" w:rsidRDefault="007B61C5" w:rsidP="00694B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6769F">
              <w:rPr>
                <w:b/>
              </w:rPr>
              <w:t>100,0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66769F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769F">
              <w:rPr>
                <w:b/>
              </w:rPr>
              <w:t>230,0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66769F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769F">
              <w:rPr>
                <w:b/>
              </w:rPr>
              <w:t>110,0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66769F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769F">
              <w:rPr>
                <w:b/>
              </w:rPr>
              <w:t>120,0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1C5" w:rsidTr="00694B13">
        <w:trPr>
          <w:trHeight w:val="497"/>
        </w:trPr>
        <w:tc>
          <w:tcPr>
            <w:tcW w:w="6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81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бюджета   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сельского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поселения 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Калиновское 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66769F" w:rsidRDefault="007B61C5" w:rsidP="00694B13">
            <w:pPr>
              <w:widowControl w:val="0"/>
              <w:autoSpaceDE w:val="0"/>
              <w:autoSpaceDN w:val="0"/>
              <w:adjustRightInd w:val="0"/>
            </w:pPr>
            <w:r w:rsidRPr="0066769F">
              <w:t>100,0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230,0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110,0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1C5" w:rsidTr="00694B13">
        <w:trPr>
          <w:trHeight w:val="497"/>
        </w:trPr>
        <w:tc>
          <w:tcPr>
            <w:tcW w:w="6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81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B844F9" w:rsidRDefault="007B61C5" w:rsidP="00694B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844F9">
              <w:rPr>
                <w:b/>
              </w:rPr>
              <w:t xml:space="preserve"> Средства МБУ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B844F9" w:rsidRDefault="007B61C5" w:rsidP="00694B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D2716F" w:rsidRDefault="007B61C5" w:rsidP="00694B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1C5" w:rsidTr="00694B13">
        <w:trPr>
          <w:trHeight w:val="429"/>
        </w:trPr>
        <w:tc>
          <w:tcPr>
            <w:tcW w:w="1516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ПОДПРОГРАММА ОЗЕЛЕНЕНИЕ</w:t>
            </w:r>
          </w:p>
        </w:tc>
      </w:tr>
      <w:tr w:rsidR="007B61C5" w:rsidTr="00694B13">
        <w:trPr>
          <w:trHeight w:val="32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Задача3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Озеленение</w:t>
            </w:r>
          </w:p>
        </w:tc>
        <w:tc>
          <w:tcPr>
            <w:tcW w:w="1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2017 -2019г</w:t>
            </w:r>
            <w:proofErr w:type="gramStart"/>
            <w:r>
              <w:t>.г</w:t>
            </w:r>
            <w:proofErr w:type="gramEnd"/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370,0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744,0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354,0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390,0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сельского поселения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 Калиновское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Озеленение территории с целью удовлетворения потребности населения в благоприятных условиях проживания </w:t>
            </w:r>
          </w:p>
        </w:tc>
      </w:tr>
      <w:tr w:rsidR="007B61C5" w:rsidTr="00694B13">
        <w:trPr>
          <w:trHeight w:val="32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8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бюджета   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сельского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поселения 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270,0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66769F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69F">
              <w:t>744,0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66769F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69F">
              <w:t>354,0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66769F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69F">
              <w:t>390,0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66769F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1C5" w:rsidTr="00694B13">
        <w:trPr>
          <w:trHeight w:val="32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8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Средства МБУ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100,0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1C5" w:rsidTr="00694B13">
        <w:trPr>
          <w:trHeight w:val="32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3.1</w:t>
            </w:r>
          </w:p>
        </w:tc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1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Окос</w:t>
            </w:r>
            <w:proofErr w:type="spellEnd"/>
            <w:r>
              <w:t xml:space="preserve"> территории</w:t>
            </w:r>
          </w:p>
        </w:tc>
        <w:tc>
          <w:tcPr>
            <w:tcW w:w="1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2017 -2019г</w:t>
            </w:r>
            <w:proofErr w:type="gramStart"/>
            <w:r>
              <w:t>.г</w:t>
            </w:r>
            <w:proofErr w:type="gramEnd"/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B844F9" w:rsidRDefault="007B61C5" w:rsidP="00694B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844F9">
              <w:rPr>
                <w:b/>
              </w:rPr>
              <w:t>90,0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324,0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154,0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170,0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1C5" w:rsidTr="00694B13">
        <w:trPr>
          <w:trHeight w:val="32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8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бюджета   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сельского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поселения 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66769F" w:rsidRDefault="007B61C5" w:rsidP="00694B13">
            <w:pPr>
              <w:widowControl w:val="0"/>
              <w:autoSpaceDE w:val="0"/>
              <w:autoSpaceDN w:val="0"/>
              <w:adjustRightInd w:val="0"/>
            </w:pPr>
            <w:r w:rsidRPr="0066769F">
              <w:t>90,0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66769F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69F">
              <w:t>324,0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66769F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69F">
              <w:t>154,0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66769F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69F">
              <w:t>170,0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Улучшение благоустройства поселения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1C5" w:rsidTr="00694B13">
        <w:trPr>
          <w:trHeight w:val="32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8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Средства МБУ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B844F9" w:rsidRDefault="007B61C5" w:rsidP="00694B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39367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39367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39367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1C5" w:rsidTr="00694B13">
        <w:trPr>
          <w:trHeight w:val="32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3.2</w:t>
            </w:r>
          </w:p>
        </w:tc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4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Обрезка деревьев</w:t>
            </w:r>
          </w:p>
        </w:tc>
        <w:tc>
          <w:tcPr>
            <w:tcW w:w="1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2017 -2019г</w:t>
            </w:r>
            <w:proofErr w:type="gramStart"/>
            <w:r>
              <w:t>.г</w:t>
            </w:r>
            <w:proofErr w:type="gramEnd"/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150,00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130,00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60,00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70,00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сельского поселения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 Калиновское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Улучшение благоустройства поселения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1C5" w:rsidTr="00694B13">
        <w:trPr>
          <w:trHeight w:val="32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8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бюджета   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сельского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поселения 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66769F" w:rsidRDefault="007B61C5" w:rsidP="00694B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6769F">
              <w:rPr>
                <w:b/>
              </w:rPr>
              <w:t>50,0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66769F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769F">
              <w:rPr>
                <w:b/>
              </w:rPr>
              <w:t>130,00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66769F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769F">
              <w:rPr>
                <w:b/>
              </w:rPr>
              <w:t>60,00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66769F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769F">
              <w:rPr>
                <w:b/>
              </w:rPr>
              <w:t>70,00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66769F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1C5" w:rsidTr="00694B13">
        <w:trPr>
          <w:trHeight w:val="32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8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Средства МБУ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AD5430" w:rsidRDefault="007B61C5" w:rsidP="00694B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100</w:t>
            </w:r>
            <w:r w:rsidRPr="00AD5430">
              <w:rPr>
                <w:b/>
              </w:rPr>
              <w:t>,00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B61C5" w:rsidTr="00694B13">
        <w:trPr>
          <w:trHeight w:val="32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3.3</w:t>
            </w:r>
          </w:p>
        </w:tc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5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Обрезка кустарника</w:t>
            </w:r>
          </w:p>
        </w:tc>
        <w:tc>
          <w:tcPr>
            <w:tcW w:w="1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2017 -2019г.г.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66769F" w:rsidRDefault="007B61C5" w:rsidP="00694B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6769F">
              <w:rPr>
                <w:b/>
              </w:rPr>
              <w:t>50,00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66769F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769F">
              <w:rPr>
                <w:b/>
              </w:rPr>
              <w:t>100,00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66769F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769F">
              <w:rPr>
                <w:b/>
              </w:rPr>
              <w:t>50,00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66769F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769F">
              <w:rPr>
                <w:b/>
              </w:rPr>
              <w:t>50,00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сельского поселения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 Калиновское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Улучшение благоустройства поселения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1C5" w:rsidTr="00694B13">
        <w:trPr>
          <w:trHeight w:val="32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8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бюджета   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сельского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поселения 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66769F" w:rsidRDefault="007B61C5" w:rsidP="00694B13">
            <w:pPr>
              <w:widowControl w:val="0"/>
              <w:autoSpaceDE w:val="0"/>
              <w:autoSpaceDN w:val="0"/>
              <w:adjustRightInd w:val="0"/>
            </w:pPr>
            <w:r w:rsidRPr="0066769F">
              <w:t>50,00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66769F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69F">
              <w:t>100,00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66769F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69F">
              <w:t>50,00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66769F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69F">
              <w:t>50,00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1C5" w:rsidTr="00694B13">
        <w:trPr>
          <w:trHeight w:val="32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8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бюджета   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Московской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области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1C5" w:rsidTr="00694B13">
        <w:trPr>
          <w:trHeight w:val="32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8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Средства МБУ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393675" w:rsidRDefault="007B61C5" w:rsidP="00694B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39367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39367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39367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1C5" w:rsidTr="00694B13">
        <w:trPr>
          <w:trHeight w:val="32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3.4</w:t>
            </w:r>
          </w:p>
        </w:tc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6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Покупка цветочной рассады, саженцев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кустарников, деревьев</w:t>
            </w:r>
          </w:p>
        </w:tc>
        <w:tc>
          <w:tcPr>
            <w:tcW w:w="1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2017 -2019г.г.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66769F" w:rsidRDefault="007B61C5" w:rsidP="00694B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6769F">
              <w:rPr>
                <w:b/>
              </w:rPr>
              <w:t>80,0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66769F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769F">
              <w:rPr>
                <w:b/>
              </w:rPr>
              <w:t>190,0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66769F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769F">
              <w:rPr>
                <w:b/>
              </w:rPr>
              <w:t>90,00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66769F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769F">
              <w:rPr>
                <w:b/>
              </w:rPr>
              <w:t>100,00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сельского поселения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 Калиновское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Улучшение внешнего облика поселения и комфортности проживания жителей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1C5" w:rsidTr="00694B13">
        <w:trPr>
          <w:trHeight w:val="32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8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бюджета   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сельского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поселения 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66769F" w:rsidRDefault="007B61C5" w:rsidP="00694B13">
            <w:pPr>
              <w:widowControl w:val="0"/>
              <w:autoSpaceDE w:val="0"/>
              <w:autoSpaceDN w:val="0"/>
              <w:adjustRightInd w:val="0"/>
            </w:pPr>
            <w:r w:rsidRPr="0066769F">
              <w:t>80,0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66769F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69F">
              <w:t>190,0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66769F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69F">
              <w:t>90,00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66769F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69F">
              <w:t>100,00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1C5" w:rsidTr="00694B13">
        <w:trPr>
          <w:trHeight w:val="32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8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Средства МБУ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393675" w:rsidRDefault="007B61C5" w:rsidP="00694B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39367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39367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39367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1C5" w:rsidTr="00694B13">
        <w:trPr>
          <w:trHeight w:val="572"/>
        </w:trPr>
        <w:tc>
          <w:tcPr>
            <w:tcW w:w="1516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ПОДПРОГРАММА НАРУЖНОЕ ОСВЕЩЕНИЕ</w:t>
            </w:r>
          </w:p>
        </w:tc>
      </w:tr>
      <w:tr w:rsidR="007B61C5" w:rsidTr="00694B13">
        <w:trPr>
          <w:trHeight w:val="1003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4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 5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Наружное освещение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2017 -2019г.г.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66769F" w:rsidP="0066769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2332,0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5390,0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2640,0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2750,0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сельского поселения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 Калиновское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Совершенствование </w:t>
            </w:r>
            <w:proofErr w:type="gramStart"/>
            <w:r>
              <w:t>эстетического вида</w:t>
            </w:r>
            <w:proofErr w:type="gramEnd"/>
            <w:r>
              <w:t xml:space="preserve"> поселения в темное время суток, безопасность дорожного движения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1C5" w:rsidTr="00694B13">
        <w:trPr>
          <w:trHeight w:val="32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84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бюджета   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сельского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поселения 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66769F" w:rsidRDefault="0066769F" w:rsidP="000B56A0">
            <w:pPr>
              <w:widowControl w:val="0"/>
              <w:autoSpaceDE w:val="0"/>
              <w:autoSpaceDN w:val="0"/>
              <w:adjustRightInd w:val="0"/>
            </w:pPr>
            <w:r w:rsidRPr="0066769F">
              <w:t>2</w:t>
            </w:r>
            <w:r w:rsidR="000B56A0">
              <w:t>3</w:t>
            </w:r>
            <w:r w:rsidRPr="0066769F">
              <w:t>32,0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66769F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69F">
              <w:t>5390,0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66769F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69F">
              <w:t>2640,0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66769F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69F">
              <w:t>2750,0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66769F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1C5" w:rsidTr="00694B13">
        <w:trPr>
          <w:trHeight w:val="32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84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Средства МБУ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D82AA5" w:rsidRDefault="00694B13" w:rsidP="00694B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D82AA5" w:rsidRDefault="00694B13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D82AA5" w:rsidRDefault="00694B13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D82AA5" w:rsidRDefault="00694B13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1C5" w:rsidTr="00694B13">
        <w:trPr>
          <w:trHeight w:val="32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4.1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1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Оплата уличного освещения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2017 -2019г.г.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66769F" w:rsidRDefault="007B61C5" w:rsidP="00694B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6769F">
              <w:rPr>
                <w:b/>
              </w:rPr>
              <w:t>2156,0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66769F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769F">
              <w:rPr>
                <w:b/>
              </w:rPr>
              <w:t>4700,00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66769F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769F">
              <w:rPr>
                <w:b/>
              </w:rPr>
              <w:t>2300,00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66769F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769F">
              <w:rPr>
                <w:b/>
              </w:rPr>
              <w:t>2400,0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сельского поселения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 Калиновское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Улучшение внешнего облика поселения и комфортности проживания жителей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1C5" w:rsidTr="00694B13">
        <w:trPr>
          <w:trHeight w:val="32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84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бюджета   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сельского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поселения 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6769F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66769F">
              <w:t>212</w:t>
            </w:r>
            <w:r>
              <w:t>,0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4700,00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2300,00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2400,0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1C5" w:rsidTr="00694B13">
        <w:trPr>
          <w:trHeight w:val="32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4.2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2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Регламентное обслуживание сетей уличного освещения, обслуживание  приборов учета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2017 -2019г.г.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D82AA5" w:rsidRDefault="007B61C5" w:rsidP="00694B13">
            <w:pPr>
              <w:widowControl w:val="0"/>
              <w:autoSpaceDE w:val="0"/>
              <w:autoSpaceDN w:val="0"/>
              <w:adjustRightInd w:val="0"/>
            </w:pPr>
            <w:r w:rsidRPr="00D82AA5">
              <w:t>120,0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D82AA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2AA5">
              <w:t>500,0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D82AA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2AA5">
              <w:t>250,0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D82AA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2AA5">
              <w:t>250,0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сельского поселения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Калиновское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Улучшение внешнего облика поселения и комфортности проживания жителей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ind w:firstLine="708"/>
            </w:pPr>
          </w:p>
        </w:tc>
      </w:tr>
      <w:tr w:rsidR="007B61C5" w:rsidTr="00694B13">
        <w:trPr>
          <w:trHeight w:val="32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84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бюджета   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сельского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поселения 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66769F" w:rsidRDefault="007B61C5" w:rsidP="00694B13">
            <w:pPr>
              <w:widowControl w:val="0"/>
              <w:autoSpaceDE w:val="0"/>
              <w:autoSpaceDN w:val="0"/>
              <w:adjustRightInd w:val="0"/>
            </w:pPr>
            <w:r w:rsidRPr="0066769F">
              <w:t>120,0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66769F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69F">
              <w:t>500,0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66769F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69F">
              <w:t>250,0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66769F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69F">
              <w:t>250,0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1C5" w:rsidTr="00694B13">
        <w:trPr>
          <w:trHeight w:val="32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84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Средства МБУ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D82AA5" w:rsidRDefault="007B61C5" w:rsidP="00694B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D82AA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D82AA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D82AA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1C5" w:rsidTr="00694B13">
        <w:trPr>
          <w:trHeight w:val="65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4.3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3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Праздничное световое оформление  территории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2017 -2019г.г.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190,0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90,0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сельского поселения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Калиновское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Улучшение внешнего облика поселения и комфортности проживания жителей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ind w:firstLine="708"/>
            </w:pPr>
          </w:p>
        </w:tc>
      </w:tr>
      <w:tr w:rsidR="007B61C5" w:rsidTr="00694B13">
        <w:trPr>
          <w:trHeight w:val="32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84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бюджета   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сельского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поселения 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66769F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69F">
              <w:t>190,0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66769F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69F">
              <w:t>90,0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66769F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69F">
              <w:t>100,0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66769F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1C5" w:rsidTr="00694B13">
        <w:trPr>
          <w:trHeight w:val="32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84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Средства МБУ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1C5" w:rsidTr="00694B13">
        <w:trPr>
          <w:trHeight w:val="650"/>
        </w:trPr>
        <w:tc>
          <w:tcPr>
            <w:tcW w:w="241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>2017 -2019г.г.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66769F" w:rsidRDefault="0066769F" w:rsidP="00694B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6769F">
              <w:rPr>
                <w:b/>
              </w:rPr>
              <w:t>4423,7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66769F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769F">
              <w:rPr>
                <w:b/>
              </w:rPr>
              <w:t>11047,0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66769F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769F">
              <w:rPr>
                <w:b/>
              </w:rPr>
              <w:t>6805,2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66769F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769F">
              <w:rPr>
                <w:b/>
              </w:rPr>
              <w:t>4241,8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1C5" w:rsidTr="00694B13">
        <w:trPr>
          <w:trHeight w:val="650"/>
        </w:trPr>
        <w:tc>
          <w:tcPr>
            <w:tcW w:w="241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бюджета   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сельского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  <w:r>
              <w:t xml:space="preserve">поселения     </w:t>
            </w:r>
          </w:p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Калиновское</w:t>
            </w:r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DB65AD" w:rsidRDefault="0066769F" w:rsidP="0066769F">
            <w:pPr>
              <w:widowControl w:val="0"/>
              <w:autoSpaceDE w:val="0"/>
              <w:autoSpaceDN w:val="0"/>
              <w:adjustRightInd w:val="0"/>
            </w:pPr>
            <w:r>
              <w:t>15238,7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DB65AD" w:rsidRDefault="0066769F" w:rsidP="0066769F">
            <w:pPr>
              <w:widowControl w:val="0"/>
              <w:autoSpaceDE w:val="0"/>
              <w:autoSpaceDN w:val="0"/>
              <w:adjustRightInd w:val="0"/>
            </w:pPr>
            <w:r>
              <w:t>4191,7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11047,0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6805,2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4241,8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1C5" w:rsidTr="00694B13">
        <w:trPr>
          <w:trHeight w:val="650"/>
        </w:trPr>
        <w:tc>
          <w:tcPr>
            <w:tcW w:w="241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1C5" w:rsidRDefault="007B61C5" w:rsidP="00694B13"/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Средства МБУ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232,0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232,0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Pr="00DB65AD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1C5" w:rsidRDefault="007B61C5" w:rsidP="00694B1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B61C5" w:rsidRDefault="007B61C5" w:rsidP="007B61C5">
      <w:pPr>
        <w:rPr>
          <w:color w:val="FF0000"/>
        </w:rPr>
        <w:sectPr w:rsidR="007B61C5">
          <w:pgSz w:w="16838" w:h="11906" w:orient="landscape"/>
          <w:pgMar w:top="1276" w:right="1701" w:bottom="1418" w:left="567" w:header="709" w:footer="709" w:gutter="0"/>
          <w:cols w:space="720"/>
        </w:sectPr>
      </w:pPr>
    </w:p>
    <w:p w:rsidR="006F7A5A" w:rsidRDefault="006F7A5A" w:rsidP="00B83A31"/>
    <w:sectPr w:rsidR="006F7A5A" w:rsidSect="007B61C5">
      <w:pgSz w:w="11906" w:h="16838"/>
      <w:pgMar w:top="567" w:right="851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B537B"/>
    <w:multiLevelType w:val="hybridMultilevel"/>
    <w:tmpl w:val="7B70D99A"/>
    <w:lvl w:ilvl="0" w:tplc="28A24F6C">
      <w:start w:val="6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1079BB"/>
    <w:multiLevelType w:val="hybridMultilevel"/>
    <w:tmpl w:val="7B70D99A"/>
    <w:lvl w:ilvl="0" w:tplc="28A24F6C">
      <w:start w:val="6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690"/>
    <w:rsid w:val="00062286"/>
    <w:rsid w:val="000B56A0"/>
    <w:rsid w:val="00117468"/>
    <w:rsid w:val="00145975"/>
    <w:rsid w:val="00157E36"/>
    <w:rsid w:val="0025547B"/>
    <w:rsid w:val="00344AAC"/>
    <w:rsid w:val="003B7EBF"/>
    <w:rsid w:val="00593049"/>
    <w:rsid w:val="0066769F"/>
    <w:rsid w:val="00694B13"/>
    <w:rsid w:val="006F7A5A"/>
    <w:rsid w:val="0070077A"/>
    <w:rsid w:val="007B61C5"/>
    <w:rsid w:val="009F7C15"/>
    <w:rsid w:val="00A064F7"/>
    <w:rsid w:val="00A37690"/>
    <w:rsid w:val="00B83A31"/>
    <w:rsid w:val="00D67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B61C5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B61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FollowedHyperlink"/>
    <w:rsid w:val="007B61C5"/>
    <w:rPr>
      <w:color w:val="800080"/>
      <w:u w:val="single"/>
    </w:rPr>
  </w:style>
  <w:style w:type="character" w:customStyle="1" w:styleId="HTML">
    <w:name w:val="Стандартный HTML Знак"/>
    <w:link w:val="HTML0"/>
    <w:locked/>
    <w:rsid w:val="007B61C5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7B61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7B61C5"/>
    <w:rPr>
      <w:rFonts w:ascii="Consolas" w:eastAsia="Times New Roman" w:hAnsi="Consolas" w:cs="Times New Roman"/>
      <w:sz w:val="20"/>
      <w:szCs w:val="20"/>
      <w:lang w:eastAsia="ru-RU"/>
    </w:rPr>
  </w:style>
  <w:style w:type="paragraph" w:styleId="a4">
    <w:name w:val="Normal (Web)"/>
    <w:basedOn w:val="a"/>
    <w:rsid w:val="007B61C5"/>
    <w:pPr>
      <w:spacing w:before="100" w:beforeAutospacing="1" w:after="100" w:afterAutospacing="1"/>
    </w:pPr>
  </w:style>
  <w:style w:type="character" w:customStyle="1" w:styleId="a5">
    <w:name w:val="Основной текст Знак"/>
    <w:link w:val="a6"/>
    <w:locked/>
    <w:rsid w:val="007B61C5"/>
    <w:rPr>
      <w:rFonts w:ascii="Calibri" w:hAnsi="Calibri"/>
      <w:sz w:val="24"/>
      <w:szCs w:val="24"/>
      <w:lang w:eastAsia="ru-RU"/>
    </w:rPr>
  </w:style>
  <w:style w:type="paragraph" w:styleId="a6">
    <w:name w:val="Body Text"/>
    <w:basedOn w:val="a"/>
    <w:link w:val="a5"/>
    <w:rsid w:val="007B61C5"/>
    <w:pPr>
      <w:spacing w:after="120"/>
    </w:pPr>
    <w:rPr>
      <w:rFonts w:ascii="Calibri" w:eastAsiaTheme="minorHAnsi" w:hAnsi="Calibri" w:cstheme="minorBidi"/>
    </w:rPr>
  </w:style>
  <w:style w:type="character" w:customStyle="1" w:styleId="1">
    <w:name w:val="Основной текст Знак1"/>
    <w:basedOn w:val="a0"/>
    <w:uiPriority w:val="99"/>
    <w:semiHidden/>
    <w:rsid w:val="007B61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61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">
    <w:name w:val="ConsPlusNonformat Знак"/>
    <w:link w:val="ConsPlusNonformat0"/>
    <w:locked/>
    <w:rsid w:val="007B61C5"/>
    <w:rPr>
      <w:rFonts w:ascii="Courier New" w:hAnsi="Courier New" w:cs="Courier New"/>
      <w:lang w:eastAsia="ru-RU"/>
    </w:rPr>
  </w:style>
  <w:style w:type="paragraph" w:customStyle="1" w:styleId="ConsPlusNonformat0">
    <w:name w:val="ConsPlusNonformat"/>
    <w:link w:val="ConsPlusNonformat"/>
    <w:rsid w:val="007B6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rsid w:val="007B61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7B61C5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7B61C5"/>
    <w:pPr>
      <w:spacing w:before="100" w:beforeAutospacing="1" w:after="100" w:afterAutospacing="1"/>
    </w:pPr>
  </w:style>
  <w:style w:type="paragraph" w:customStyle="1" w:styleId="tekstob">
    <w:name w:val="tekstob"/>
    <w:basedOn w:val="a"/>
    <w:rsid w:val="007B61C5"/>
    <w:pPr>
      <w:spacing w:before="100" w:beforeAutospacing="1" w:after="100" w:afterAutospacing="1"/>
    </w:pPr>
  </w:style>
  <w:style w:type="character" w:customStyle="1" w:styleId="a7">
    <w:name w:val="Основной текст_"/>
    <w:link w:val="10"/>
    <w:locked/>
    <w:rsid w:val="007B61C5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7"/>
    <w:rsid w:val="007B61C5"/>
    <w:pPr>
      <w:widowControl w:val="0"/>
      <w:shd w:val="clear" w:color="auto" w:fill="FFFFFF"/>
      <w:spacing w:after="300" w:line="341" w:lineRule="exact"/>
      <w:jc w:val="center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2">
    <w:name w:val="Основной текст (2)_"/>
    <w:link w:val="20"/>
    <w:locked/>
    <w:rsid w:val="007B61C5"/>
    <w:rPr>
      <w:b/>
      <w:bCs/>
      <w:spacing w:val="8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1C5"/>
    <w:pPr>
      <w:widowControl w:val="0"/>
      <w:shd w:val="clear" w:color="auto" w:fill="FFFFFF"/>
      <w:spacing w:before="300" w:after="420" w:line="240" w:lineRule="atLeast"/>
      <w:jc w:val="center"/>
    </w:pPr>
    <w:rPr>
      <w:rFonts w:asciiTheme="minorHAnsi" w:eastAsiaTheme="minorHAnsi" w:hAnsiTheme="minorHAnsi" w:cstheme="minorBidi"/>
      <w:b/>
      <w:bCs/>
      <w:spacing w:val="80"/>
      <w:sz w:val="28"/>
      <w:szCs w:val="28"/>
      <w:shd w:val="clear" w:color="auto" w:fill="FFFFFF"/>
      <w:lang w:eastAsia="en-US"/>
    </w:rPr>
  </w:style>
  <w:style w:type="paragraph" w:customStyle="1" w:styleId="11">
    <w:name w:val="Абзац списка1"/>
    <w:basedOn w:val="a"/>
    <w:rsid w:val="007B61C5"/>
    <w:pPr>
      <w:ind w:left="720"/>
      <w:contextualSpacing/>
    </w:pPr>
    <w:rPr>
      <w:rFonts w:eastAsia="Calibri"/>
    </w:rPr>
  </w:style>
  <w:style w:type="paragraph" w:customStyle="1" w:styleId="ConsPlusTitle">
    <w:name w:val="ConsPlusTitle"/>
    <w:rsid w:val="007B61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rsid w:val="007B61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B61C5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qFormat/>
    <w:rsid w:val="007B61C5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B61C5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B61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FollowedHyperlink"/>
    <w:rsid w:val="007B61C5"/>
    <w:rPr>
      <w:color w:val="800080"/>
      <w:u w:val="single"/>
    </w:rPr>
  </w:style>
  <w:style w:type="character" w:customStyle="1" w:styleId="HTML">
    <w:name w:val="Стандартный HTML Знак"/>
    <w:link w:val="HTML0"/>
    <w:locked/>
    <w:rsid w:val="007B61C5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7B61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7B61C5"/>
    <w:rPr>
      <w:rFonts w:ascii="Consolas" w:eastAsia="Times New Roman" w:hAnsi="Consolas" w:cs="Times New Roman"/>
      <w:sz w:val="20"/>
      <w:szCs w:val="20"/>
      <w:lang w:eastAsia="ru-RU"/>
    </w:rPr>
  </w:style>
  <w:style w:type="paragraph" w:styleId="a4">
    <w:name w:val="Normal (Web)"/>
    <w:basedOn w:val="a"/>
    <w:rsid w:val="007B61C5"/>
    <w:pPr>
      <w:spacing w:before="100" w:beforeAutospacing="1" w:after="100" w:afterAutospacing="1"/>
    </w:pPr>
  </w:style>
  <w:style w:type="character" w:customStyle="1" w:styleId="a5">
    <w:name w:val="Основной текст Знак"/>
    <w:link w:val="a6"/>
    <w:locked/>
    <w:rsid w:val="007B61C5"/>
    <w:rPr>
      <w:rFonts w:ascii="Calibri" w:hAnsi="Calibri"/>
      <w:sz w:val="24"/>
      <w:szCs w:val="24"/>
      <w:lang w:eastAsia="ru-RU"/>
    </w:rPr>
  </w:style>
  <w:style w:type="paragraph" w:styleId="a6">
    <w:name w:val="Body Text"/>
    <w:basedOn w:val="a"/>
    <w:link w:val="a5"/>
    <w:rsid w:val="007B61C5"/>
    <w:pPr>
      <w:spacing w:after="120"/>
    </w:pPr>
    <w:rPr>
      <w:rFonts w:ascii="Calibri" w:eastAsiaTheme="minorHAnsi" w:hAnsi="Calibri" w:cstheme="minorBidi"/>
    </w:rPr>
  </w:style>
  <w:style w:type="character" w:customStyle="1" w:styleId="1">
    <w:name w:val="Основной текст Знак1"/>
    <w:basedOn w:val="a0"/>
    <w:uiPriority w:val="99"/>
    <w:semiHidden/>
    <w:rsid w:val="007B61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61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">
    <w:name w:val="ConsPlusNonformat Знак"/>
    <w:link w:val="ConsPlusNonformat0"/>
    <w:locked/>
    <w:rsid w:val="007B61C5"/>
    <w:rPr>
      <w:rFonts w:ascii="Courier New" w:hAnsi="Courier New" w:cs="Courier New"/>
      <w:lang w:eastAsia="ru-RU"/>
    </w:rPr>
  </w:style>
  <w:style w:type="paragraph" w:customStyle="1" w:styleId="ConsPlusNonformat0">
    <w:name w:val="ConsPlusNonformat"/>
    <w:link w:val="ConsPlusNonformat"/>
    <w:rsid w:val="007B6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rsid w:val="007B61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7B61C5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7B61C5"/>
    <w:pPr>
      <w:spacing w:before="100" w:beforeAutospacing="1" w:after="100" w:afterAutospacing="1"/>
    </w:pPr>
  </w:style>
  <w:style w:type="paragraph" w:customStyle="1" w:styleId="tekstob">
    <w:name w:val="tekstob"/>
    <w:basedOn w:val="a"/>
    <w:rsid w:val="007B61C5"/>
    <w:pPr>
      <w:spacing w:before="100" w:beforeAutospacing="1" w:after="100" w:afterAutospacing="1"/>
    </w:pPr>
  </w:style>
  <w:style w:type="character" w:customStyle="1" w:styleId="a7">
    <w:name w:val="Основной текст_"/>
    <w:link w:val="10"/>
    <w:locked/>
    <w:rsid w:val="007B61C5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7"/>
    <w:rsid w:val="007B61C5"/>
    <w:pPr>
      <w:widowControl w:val="0"/>
      <w:shd w:val="clear" w:color="auto" w:fill="FFFFFF"/>
      <w:spacing w:after="300" w:line="341" w:lineRule="exact"/>
      <w:jc w:val="center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2">
    <w:name w:val="Основной текст (2)_"/>
    <w:link w:val="20"/>
    <w:locked/>
    <w:rsid w:val="007B61C5"/>
    <w:rPr>
      <w:b/>
      <w:bCs/>
      <w:spacing w:val="8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1C5"/>
    <w:pPr>
      <w:widowControl w:val="0"/>
      <w:shd w:val="clear" w:color="auto" w:fill="FFFFFF"/>
      <w:spacing w:before="300" w:after="420" w:line="240" w:lineRule="atLeast"/>
      <w:jc w:val="center"/>
    </w:pPr>
    <w:rPr>
      <w:rFonts w:asciiTheme="minorHAnsi" w:eastAsiaTheme="minorHAnsi" w:hAnsiTheme="minorHAnsi" w:cstheme="minorBidi"/>
      <w:b/>
      <w:bCs/>
      <w:spacing w:val="80"/>
      <w:sz w:val="28"/>
      <w:szCs w:val="28"/>
      <w:shd w:val="clear" w:color="auto" w:fill="FFFFFF"/>
      <w:lang w:eastAsia="en-US"/>
    </w:rPr>
  </w:style>
  <w:style w:type="paragraph" w:customStyle="1" w:styleId="11">
    <w:name w:val="Абзац списка1"/>
    <w:basedOn w:val="a"/>
    <w:rsid w:val="007B61C5"/>
    <w:pPr>
      <w:ind w:left="720"/>
      <w:contextualSpacing/>
    </w:pPr>
    <w:rPr>
      <w:rFonts w:eastAsia="Calibri"/>
    </w:rPr>
  </w:style>
  <w:style w:type="paragraph" w:customStyle="1" w:styleId="ConsPlusTitle">
    <w:name w:val="ConsPlusTitle"/>
    <w:rsid w:val="007B61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rsid w:val="007B61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B61C5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qFormat/>
    <w:rsid w:val="007B61C5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A1035-021D-47F3-A7D8-578545448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2539</Words>
  <Characters>14476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2017-03-13T14:26:00Z</cp:lastPrinted>
  <dcterms:created xsi:type="dcterms:W3CDTF">2017-03-15T06:49:00Z</dcterms:created>
  <dcterms:modified xsi:type="dcterms:W3CDTF">2017-03-15T06:49:00Z</dcterms:modified>
</cp:coreProperties>
</file>