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E" w:rsidRPr="008E7A64" w:rsidRDefault="00AE3D3E" w:rsidP="00AE3D3E">
      <w:pPr>
        <w:jc w:val="center"/>
        <w:rPr>
          <w:rFonts w:ascii="Arial" w:hAnsi="Arial" w:cs="Arial"/>
        </w:rPr>
      </w:pPr>
      <w:r w:rsidRPr="008E7A64">
        <w:rPr>
          <w:rFonts w:ascii="Arial" w:hAnsi="Arial" w:cs="Arial"/>
        </w:rPr>
        <w:t>ГЛАВА СЕЛЬСКОГО ПОСЕЛЕНИЯ</w:t>
      </w: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  <w:r w:rsidRPr="008E7A64">
        <w:rPr>
          <w:rFonts w:ascii="Arial" w:hAnsi="Arial" w:cs="Arial"/>
        </w:rPr>
        <w:t>КАЛИНОВСКОЕ</w:t>
      </w: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  <w:r w:rsidRPr="008E7A64">
        <w:rPr>
          <w:rFonts w:ascii="Arial" w:hAnsi="Arial" w:cs="Arial"/>
        </w:rPr>
        <w:t>Серпуховского муниципального района</w:t>
      </w: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  <w:r w:rsidRPr="008E7A64">
        <w:rPr>
          <w:rFonts w:ascii="Arial" w:hAnsi="Arial" w:cs="Arial"/>
        </w:rPr>
        <w:t>Московской области</w:t>
      </w: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  <w:r w:rsidRPr="008E7A64">
        <w:rPr>
          <w:rFonts w:ascii="Arial" w:hAnsi="Arial" w:cs="Arial"/>
        </w:rPr>
        <w:t>ПОСТАНОВЛЕНИЕ</w:t>
      </w:r>
    </w:p>
    <w:p w:rsidR="00AE3D3E" w:rsidRPr="008E7A64" w:rsidRDefault="00AE3D3E" w:rsidP="00AE3D3E">
      <w:pPr>
        <w:ind w:firstLine="708"/>
        <w:jc w:val="center"/>
        <w:rPr>
          <w:rFonts w:ascii="Arial" w:hAnsi="Arial" w:cs="Arial"/>
        </w:rPr>
      </w:pPr>
    </w:p>
    <w:p w:rsidR="00DA3AC7" w:rsidRDefault="00AE3D3E" w:rsidP="00AE3D3E">
      <w:pPr>
        <w:jc w:val="center"/>
      </w:pPr>
      <w:r>
        <w:rPr>
          <w:rFonts w:ascii="Arial" w:hAnsi="Arial" w:cs="Arial"/>
          <w:u w:val="single"/>
        </w:rPr>
        <w:t>от 25.10.2017 г. № 50</w:t>
      </w:r>
    </w:p>
    <w:p w:rsidR="00DA3AC7" w:rsidRDefault="00DA3AC7" w:rsidP="00DA3AC7">
      <w:pPr>
        <w:pStyle w:val="ConsPlusCell"/>
        <w:outlineLvl w:val="0"/>
        <w:rPr>
          <w:rFonts w:ascii="Times New Roman" w:hAnsi="Times New Roman" w:cs="Times New Roman"/>
          <w:sz w:val="24"/>
          <w:szCs w:val="24"/>
        </w:rPr>
      </w:pPr>
    </w:p>
    <w:p w:rsidR="00DA3AC7" w:rsidRPr="00AE3D3E" w:rsidRDefault="00DA3AC7" w:rsidP="00DA3AC7">
      <w:pPr>
        <w:pStyle w:val="ConsPlusCell"/>
        <w:outlineLvl w:val="0"/>
        <w:rPr>
          <w:sz w:val="24"/>
          <w:szCs w:val="24"/>
        </w:rPr>
      </w:pPr>
      <w:r w:rsidRPr="00AE3D3E">
        <w:rPr>
          <w:sz w:val="24"/>
          <w:szCs w:val="24"/>
        </w:rPr>
        <w:t>О внесении изменений  в муниципальную программу</w:t>
      </w:r>
    </w:p>
    <w:p w:rsidR="00DA3AC7" w:rsidRPr="00AE3D3E" w:rsidRDefault="00DA3AC7" w:rsidP="00DA3AC7">
      <w:pPr>
        <w:pStyle w:val="ConsPlusCell"/>
        <w:rPr>
          <w:sz w:val="24"/>
          <w:szCs w:val="24"/>
        </w:rPr>
      </w:pPr>
      <w:r w:rsidRPr="00AE3D3E">
        <w:rPr>
          <w:sz w:val="24"/>
          <w:szCs w:val="24"/>
        </w:rPr>
        <w:t xml:space="preserve">«Благоустройство территории сельского поселения </w:t>
      </w:r>
    </w:p>
    <w:p w:rsidR="00DA3AC7" w:rsidRPr="00AE3D3E" w:rsidRDefault="00DA3AC7" w:rsidP="00DA3AC7">
      <w:pPr>
        <w:pStyle w:val="ConsPlusCell"/>
        <w:rPr>
          <w:sz w:val="24"/>
          <w:szCs w:val="24"/>
        </w:rPr>
      </w:pPr>
      <w:r w:rsidRPr="00AE3D3E">
        <w:rPr>
          <w:sz w:val="24"/>
          <w:szCs w:val="24"/>
        </w:rPr>
        <w:t>Калиновское Серпуховского муниципального района</w:t>
      </w:r>
    </w:p>
    <w:p w:rsidR="00DA3AC7" w:rsidRPr="00AE3D3E" w:rsidRDefault="00DA3AC7" w:rsidP="00DA3AC7">
      <w:pPr>
        <w:pStyle w:val="ConsPlusCell"/>
        <w:rPr>
          <w:sz w:val="24"/>
          <w:szCs w:val="24"/>
        </w:rPr>
      </w:pPr>
      <w:r w:rsidRPr="00AE3D3E">
        <w:rPr>
          <w:sz w:val="24"/>
          <w:szCs w:val="24"/>
        </w:rPr>
        <w:t>на 2017-2019 годы»</w:t>
      </w:r>
      <w:r w:rsidRPr="00AE3D3E">
        <w:rPr>
          <w:rStyle w:val="a5"/>
          <w:rFonts w:ascii="Arial" w:hAnsi="Arial" w:cs="Arial"/>
          <w:b w:val="0"/>
          <w:sz w:val="24"/>
          <w:szCs w:val="24"/>
        </w:rPr>
        <w:t>,</w:t>
      </w:r>
      <w:r w:rsidRPr="00AE3D3E">
        <w:rPr>
          <w:sz w:val="24"/>
          <w:szCs w:val="24"/>
        </w:rPr>
        <w:t xml:space="preserve"> </w:t>
      </w:r>
      <w:proofErr w:type="gramStart"/>
      <w:r w:rsidRPr="00AE3D3E">
        <w:rPr>
          <w:sz w:val="24"/>
          <w:szCs w:val="24"/>
        </w:rPr>
        <w:t>утвержденную</w:t>
      </w:r>
      <w:proofErr w:type="gramEnd"/>
      <w:r w:rsidRPr="00AE3D3E">
        <w:rPr>
          <w:sz w:val="24"/>
          <w:szCs w:val="24"/>
        </w:rPr>
        <w:t xml:space="preserve">  постановлением </w:t>
      </w:r>
    </w:p>
    <w:p w:rsidR="00DA3AC7" w:rsidRPr="00AE3D3E" w:rsidRDefault="00DA3AC7" w:rsidP="00DA3AC7">
      <w:pPr>
        <w:pStyle w:val="ConsPlusCell"/>
        <w:rPr>
          <w:bCs/>
          <w:sz w:val="24"/>
          <w:szCs w:val="24"/>
        </w:rPr>
      </w:pPr>
      <w:r w:rsidRPr="00AE3D3E">
        <w:rPr>
          <w:sz w:val="24"/>
          <w:szCs w:val="24"/>
        </w:rPr>
        <w:t xml:space="preserve">главы сельского поселения Калиновское от </w:t>
      </w:r>
      <w:r w:rsidRPr="00AE3D3E">
        <w:rPr>
          <w:bCs/>
          <w:sz w:val="24"/>
          <w:szCs w:val="24"/>
        </w:rPr>
        <w:t xml:space="preserve"> 23.12.2016г. №73,</w:t>
      </w:r>
    </w:p>
    <w:p w:rsidR="00DA3AC7" w:rsidRPr="00AE3D3E" w:rsidRDefault="00DA3AC7" w:rsidP="00DA3AC7">
      <w:pPr>
        <w:pStyle w:val="ConsPlusCell"/>
        <w:rPr>
          <w:sz w:val="24"/>
          <w:szCs w:val="24"/>
        </w:rPr>
      </w:pPr>
      <w:r w:rsidRPr="00AE3D3E">
        <w:rPr>
          <w:sz w:val="24"/>
          <w:szCs w:val="24"/>
        </w:rPr>
        <w:t>с изменениями и дополнениями, внесенными постановлением</w:t>
      </w:r>
    </w:p>
    <w:p w:rsidR="00C6641F" w:rsidRPr="00AE3D3E" w:rsidRDefault="00DA3AC7" w:rsidP="00DA3AC7">
      <w:pPr>
        <w:pStyle w:val="ConsPlusNonformat0"/>
        <w:rPr>
          <w:rFonts w:ascii="Arial" w:hAnsi="Arial" w:cs="Arial"/>
          <w:sz w:val="24"/>
          <w:szCs w:val="24"/>
        </w:rPr>
      </w:pPr>
      <w:r w:rsidRPr="00AE3D3E">
        <w:rPr>
          <w:rFonts w:ascii="Arial" w:hAnsi="Arial" w:cs="Arial"/>
          <w:sz w:val="24"/>
          <w:szCs w:val="24"/>
        </w:rPr>
        <w:t>главы сельского поселения Калиновское от  10.03.2017г.  №10,</w:t>
      </w:r>
    </w:p>
    <w:p w:rsidR="00DA3AC7" w:rsidRPr="00AE3D3E" w:rsidRDefault="00DA3AC7" w:rsidP="00DA3AC7">
      <w:pPr>
        <w:pStyle w:val="ConsPlusNonformat0"/>
        <w:rPr>
          <w:rFonts w:ascii="Arial" w:hAnsi="Arial" w:cs="Arial"/>
          <w:sz w:val="24"/>
          <w:szCs w:val="24"/>
        </w:rPr>
      </w:pPr>
      <w:r w:rsidRPr="00AE3D3E">
        <w:rPr>
          <w:rFonts w:ascii="Arial" w:hAnsi="Arial" w:cs="Arial"/>
          <w:sz w:val="24"/>
          <w:szCs w:val="24"/>
        </w:rPr>
        <w:t>от 06. 04.2017г. №22, от 11.10.2017г. №44</w:t>
      </w: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jc w:val="both"/>
        <w:rPr>
          <w:rFonts w:ascii="Arial" w:hAnsi="Arial" w:cs="Arial"/>
        </w:rPr>
      </w:pPr>
      <w:r w:rsidRPr="00AE3D3E">
        <w:rPr>
          <w:rFonts w:ascii="Arial" w:hAnsi="Arial" w:cs="Arial"/>
        </w:rPr>
        <w:tab/>
      </w:r>
      <w:proofErr w:type="gramStart"/>
      <w:r w:rsidRPr="00AE3D3E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E3D3E">
        <w:rPr>
          <w:rFonts w:ascii="Arial" w:hAnsi="Arial" w:cs="Arial"/>
          <w:color w:val="000000"/>
        </w:rPr>
        <w:t xml:space="preserve">постановлением главы сельского поселения Калиновское Серпуховского муниципального района Московской области  от 24.02.2014  № 3 «О Порядке разработки и реализации муниципальных программ сельского поселения Калиновское Серпуховского муниципального района Московской области», </w:t>
      </w:r>
      <w:r w:rsidRPr="00AE3D3E">
        <w:rPr>
          <w:rFonts w:ascii="Arial" w:hAnsi="Arial" w:cs="Arial"/>
        </w:rPr>
        <w:t>руководствуясь Уставом сельского поселения Калиновское Серпуховского муниципального района Московской области</w:t>
      </w:r>
      <w:r w:rsidRPr="00AE3D3E">
        <w:rPr>
          <w:rFonts w:ascii="Arial" w:hAnsi="Arial" w:cs="Arial"/>
          <w:color w:val="000000"/>
        </w:rPr>
        <w:t>,</w:t>
      </w:r>
      <w:proofErr w:type="gramEnd"/>
    </w:p>
    <w:p w:rsidR="00DA3AC7" w:rsidRPr="00AE3D3E" w:rsidRDefault="00DA3AC7" w:rsidP="00DA3AC7">
      <w:pPr>
        <w:jc w:val="center"/>
        <w:outlineLvl w:val="0"/>
        <w:rPr>
          <w:rFonts w:ascii="Arial" w:hAnsi="Arial" w:cs="Arial"/>
        </w:rPr>
      </w:pPr>
    </w:p>
    <w:p w:rsidR="00DA3AC7" w:rsidRPr="00AE3D3E" w:rsidRDefault="00DA3AC7" w:rsidP="00DA3AC7">
      <w:pPr>
        <w:jc w:val="center"/>
        <w:outlineLvl w:val="0"/>
        <w:rPr>
          <w:rFonts w:ascii="Arial" w:hAnsi="Arial" w:cs="Arial"/>
        </w:rPr>
      </w:pPr>
      <w:r w:rsidRPr="00AE3D3E">
        <w:rPr>
          <w:rFonts w:ascii="Arial" w:hAnsi="Arial" w:cs="Arial"/>
        </w:rPr>
        <w:t>ПОСТАНОВЛЯЮ:</w:t>
      </w:r>
    </w:p>
    <w:p w:rsidR="00DA3AC7" w:rsidRPr="00AE3D3E" w:rsidRDefault="00DA3AC7" w:rsidP="00DA3AC7">
      <w:pPr>
        <w:jc w:val="center"/>
        <w:rPr>
          <w:rFonts w:ascii="Arial" w:hAnsi="Arial" w:cs="Arial"/>
        </w:rPr>
      </w:pPr>
    </w:p>
    <w:p w:rsidR="00DA3AC7" w:rsidRPr="00AE3D3E" w:rsidRDefault="00DA3AC7" w:rsidP="00DA3AC7">
      <w:pPr>
        <w:pStyle w:val="ConsPlusCell"/>
        <w:jc w:val="both"/>
        <w:rPr>
          <w:sz w:val="24"/>
          <w:szCs w:val="24"/>
        </w:rPr>
      </w:pPr>
      <w:r w:rsidRPr="00AE3D3E">
        <w:rPr>
          <w:sz w:val="24"/>
          <w:szCs w:val="24"/>
        </w:rPr>
        <w:t xml:space="preserve">         1. Внести в муниципальную программу «Благоустройство территории </w:t>
      </w:r>
      <w:r w:rsidRPr="00AE3D3E">
        <w:rPr>
          <w:rStyle w:val="a5"/>
          <w:rFonts w:ascii="Arial" w:hAnsi="Arial" w:cs="Arial"/>
          <w:b w:val="0"/>
          <w:sz w:val="24"/>
          <w:szCs w:val="24"/>
        </w:rPr>
        <w:t>сельского поселения Калиновское Серпуховского муниципального района  на 2017 - 2019 годы»,</w:t>
      </w:r>
      <w:r w:rsidRPr="00AE3D3E">
        <w:rPr>
          <w:sz w:val="24"/>
          <w:szCs w:val="24"/>
        </w:rPr>
        <w:t xml:space="preserve"> утвержденную  постановлением главы сельского поселения Калиновское от 23.12.2016г. №73, с изменениями и дополнениями, внесенными постановлением главы сельского поселения Калиновское от  10.03.2017г.  №10, от 06.04.2017г. №22, от 11.10.2017г. №44 следующие изменения:</w:t>
      </w:r>
    </w:p>
    <w:p w:rsidR="00DA3AC7" w:rsidRPr="00AE3D3E" w:rsidRDefault="00DA3AC7" w:rsidP="00DA3AC7">
      <w:pPr>
        <w:pStyle w:val="ConsPlusCell"/>
        <w:jc w:val="both"/>
        <w:rPr>
          <w:sz w:val="24"/>
          <w:szCs w:val="24"/>
        </w:rPr>
      </w:pPr>
      <w:r w:rsidRPr="00AE3D3E">
        <w:rPr>
          <w:sz w:val="24"/>
          <w:szCs w:val="24"/>
        </w:rPr>
        <w:t xml:space="preserve">         1.1. В паспорте муниципальной программы позицию «Источники  финансирования муниципальной программы» читать в новой редакции:</w:t>
      </w:r>
    </w:p>
    <w:p w:rsidR="00DA3AC7" w:rsidRPr="00AE3D3E" w:rsidRDefault="00DA3AC7" w:rsidP="00DA3AC7">
      <w:pPr>
        <w:ind w:firstLine="708"/>
        <w:jc w:val="both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713"/>
        <w:gridCol w:w="1941"/>
        <w:gridCol w:w="2126"/>
        <w:gridCol w:w="1559"/>
      </w:tblGrid>
      <w:tr w:rsidR="00DA3AC7" w:rsidRPr="00AE3D3E" w:rsidTr="00AE3D3E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Источники финансирования </w:t>
            </w:r>
          </w:p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Расходы (</w:t>
            </w:r>
            <w:proofErr w:type="spellStart"/>
            <w:r w:rsidRPr="00AE3D3E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AE3D3E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DA3AC7" w:rsidRPr="00AE3D3E" w:rsidTr="00AE3D3E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2019г.</w:t>
            </w:r>
          </w:p>
        </w:tc>
      </w:tr>
      <w:tr w:rsidR="00DA3AC7" w:rsidRPr="00AE3D3E" w:rsidTr="00AE3D3E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Средства бюджета сельского полселения Калиновское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14126,7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3568,7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5849,0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4709,0</w:t>
            </w:r>
          </w:p>
        </w:tc>
      </w:tr>
      <w:tr w:rsidR="00DA3AC7" w:rsidRPr="00AE3D3E" w:rsidTr="00AE3D3E">
        <w:trPr>
          <w:trHeight w:val="65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A3AC7" w:rsidRPr="00AE3D3E" w:rsidTr="00AE3D3E">
        <w:trPr>
          <w:trHeight w:val="3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Средства МБУ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232,0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DA3AC7" w:rsidRPr="00AE3D3E" w:rsidRDefault="00DA3AC7" w:rsidP="00DA3AC7">
      <w:pPr>
        <w:ind w:firstLine="708"/>
        <w:jc w:val="both"/>
        <w:rPr>
          <w:rFonts w:ascii="Arial" w:hAnsi="Arial" w:cs="Arial"/>
          <w:b/>
        </w:rPr>
      </w:pPr>
    </w:p>
    <w:p w:rsidR="00DA3AC7" w:rsidRPr="00AE3D3E" w:rsidRDefault="00DA3AC7" w:rsidP="00DA3AC7">
      <w:pPr>
        <w:pStyle w:val="ConsPlusCell"/>
        <w:jc w:val="both"/>
        <w:rPr>
          <w:bCs/>
          <w:sz w:val="24"/>
          <w:szCs w:val="24"/>
        </w:rPr>
      </w:pPr>
      <w:r w:rsidRPr="00AE3D3E">
        <w:rPr>
          <w:sz w:val="24"/>
          <w:szCs w:val="24"/>
        </w:rPr>
        <w:t xml:space="preserve">       1.2. Раздел 3. «</w:t>
      </w:r>
      <w:r w:rsidRPr="00AE3D3E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DA3AC7" w:rsidRPr="00AE3D3E" w:rsidRDefault="00DA3AC7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lastRenderedPageBreak/>
        <w:t xml:space="preserve"> «Благоустройство территории сельского поселения Калиновское Серпуховского муниципального района на 2017-2019 годы»</w:t>
      </w:r>
      <w:r w:rsidRPr="00AE3D3E">
        <w:rPr>
          <w:rFonts w:ascii="Arial" w:hAnsi="Arial" w:cs="Arial"/>
          <w:sz w:val="24"/>
          <w:szCs w:val="24"/>
        </w:rPr>
        <w:t xml:space="preserve">  читать в новой редакции (прилагается).</w:t>
      </w:r>
    </w:p>
    <w:p w:rsidR="00DA3AC7" w:rsidRPr="00AE3D3E" w:rsidRDefault="00DA3AC7" w:rsidP="00DA3AC7">
      <w:pPr>
        <w:ind w:left="417"/>
        <w:jc w:val="both"/>
        <w:rPr>
          <w:rFonts w:ascii="Arial" w:hAnsi="Arial" w:cs="Arial"/>
          <w:bCs/>
        </w:rPr>
      </w:pPr>
      <w:r w:rsidRPr="00AE3D3E">
        <w:rPr>
          <w:rFonts w:ascii="Arial" w:hAnsi="Arial" w:cs="Arial"/>
        </w:rPr>
        <w:t>1.3.Раздел 4. «</w:t>
      </w:r>
      <w:r w:rsidRPr="00AE3D3E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программы»  читать в новой редакции (прилагается).</w:t>
      </w:r>
    </w:p>
    <w:p w:rsidR="00DA3AC7" w:rsidRPr="00AE3D3E" w:rsidRDefault="00DA3AC7" w:rsidP="00DA3AC7">
      <w:pPr>
        <w:pStyle w:val="ConsPlusCell"/>
        <w:jc w:val="both"/>
        <w:rPr>
          <w:sz w:val="24"/>
          <w:szCs w:val="24"/>
        </w:rPr>
      </w:pPr>
      <w:r w:rsidRPr="00AE3D3E">
        <w:rPr>
          <w:sz w:val="24"/>
          <w:szCs w:val="24"/>
        </w:rPr>
        <w:t xml:space="preserve">        1.4.Раздел 5. «Перечень мероприятий муниципальной программы»  «Благоустройство территории сельского поселения Калиновское  Серпуховского муниципального района на 2017-2019 годы» изложить в  новой редакции (прилагается).</w:t>
      </w:r>
    </w:p>
    <w:p w:rsidR="00DA3AC7" w:rsidRPr="00AE3D3E" w:rsidRDefault="00DA3AC7" w:rsidP="00DA3AC7">
      <w:pPr>
        <w:pStyle w:val="ConsPlusCell"/>
        <w:jc w:val="both"/>
        <w:rPr>
          <w:sz w:val="24"/>
          <w:szCs w:val="24"/>
        </w:rPr>
      </w:pPr>
      <w:r w:rsidRPr="00AE3D3E">
        <w:rPr>
          <w:sz w:val="24"/>
          <w:szCs w:val="24"/>
        </w:rPr>
        <w:t xml:space="preserve"> 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DA3AC7" w:rsidRPr="00AE3D3E" w:rsidRDefault="00DA3AC7" w:rsidP="00DA3AC7">
      <w:pPr>
        <w:pStyle w:val="ConsPlusCell"/>
        <w:jc w:val="both"/>
        <w:rPr>
          <w:sz w:val="24"/>
          <w:szCs w:val="24"/>
        </w:rPr>
      </w:pPr>
      <w:r w:rsidRPr="00AE3D3E">
        <w:rPr>
          <w:sz w:val="24"/>
          <w:szCs w:val="24"/>
        </w:rPr>
        <w:t xml:space="preserve">        3. </w:t>
      </w:r>
      <w:proofErr w:type="gramStart"/>
      <w:r w:rsidRPr="00AE3D3E">
        <w:rPr>
          <w:sz w:val="24"/>
          <w:szCs w:val="24"/>
        </w:rPr>
        <w:t>Контроль за</w:t>
      </w:r>
      <w:proofErr w:type="gramEnd"/>
      <w:r w:rsidRPr="00AE3D3E">
        <w:rPr>
          <w:sz w:val="24"/>
          <w:szCs w:val="24"/>
        </w:rPr>
        <w:t xml:space="preserve"> выполнением  настоящего постановления  возложить на заместителя главы администрации сельского поселения Калиновское  - Кузьминова А.М.</w:t>
      </w:r>
    </w:p>
    <w:p w:rsidR="00DA3AC7" w:rsidRPr="00AE3D3E" w:rsidRDefault="00DA3AC7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DA3AC7" w:rsidRDefault="00DA3AC7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AE3D3E" w:rsidRDefault="00AE3D3E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AE3D3E" w:rsidRDefault="00AE3D3E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AE3D3E" w:rsidRPr="00AE3D3E" w:rsidRDefault="00AE3D3E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</w:p>
    <w:p w:rsidR="00DA3AC7" w:rsidRPr="00AE3D3E" w:rsidRDefault="00DA3AC7" w:rsidP="00DA3AC7">
      <w:pPr>
        <w:pStyle w:val="ConsPlusNonformat0"/>
        <w:jc w:val="both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t>Глава сельского поселения Калиновское                                                           Л.В.</w:t>
      </w:r>
      <w:r w:rsidR="00AE3D3E" w:rsidRPr="00AE3D3E">
        <w:rPr>
          <w:rFonts w:ascii="Arial" w:hAnsi="Arial" w:cs="Arial"/>
          <w:bCs/>
          <w:sz w:val="24"/>
          <w:szCs w:val="24"/>
        </w:rPr>
        <w:t xml:space="preserve"> </w:t>
      </w:r>
      <w:r w:rsidRPr="00AE3D3E">
        <w:rPr>
          <w:rFonts w:ascii="Arial" w:hAnsi="Arial" w:cs="Arial"/>
          <w:bCs/>
          <w:sz w:val="24"/>
          <w:szCs w:val="24"/>
        </w:rPr>
        <w:t>Жильцова</w:t>
      </w:r>
    </w:p>
    <w:p w:rsidR="00DA3AC7" w:rsidRPr="00AE3D3E" w:rsidRDefault="00DA3AC7" w:rsidP="00DA3AC7">
      <w:pPr>
        <w:jc w:val="both"/>
        <w:rPr>
          <w:rFonts w:ascii="Arial" w:hAnsi="Arial" w:cs="Arial"/>
        </w:rPr>
      </w:pPr>
      <w:r w:rsidRPr="00AE3D3E">
        <w:rPr>
          <w:rFonts w:ascii="Arial" w:hAnsi="Arial" w:cs="Arial"/>
        </w:rPr>
        <w:t xml:space="preserve">  </w:t>
      </w:r>
    </w:p>
    <w:p w:rsidR="00DA3AC7" w:rsidRPr="00AE3D3E" w:rsidRDefault="00DA3AC7" w:rsidP="00DA3AC7">
      <w:pPr>
        <w:jc w:val="both"/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  <w:b/>
          <w:bCs/>
        </w:rPr>
        <w:sectPr w:rsidR="00DA3AC7" w:rsidRPr="00AE3D3E" w:rsidSect="00AE3D3E">
          <w:type w:val="continuous"/>
          <w:pgSz w:w="11906" w:h="16838"/>
          <w:pgMar w:top="1134" w:right="567" w:bottom="1134" w:left="1134" w:header="0" w:footer="0" w:gutter="0"/>
          <w:cols w:space="720"/>
          <w:docGrid w:linePitch="326"/>
        </w:sectPr>
      </w:pPr>
    </w:p>
    <w:p w:rsidR="00DA3AC7" w:rsidRPr="00AE3D3E" w:rsidRDefault="00DA3AC7" w:rsidP="00DA3AC7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lastRenderedPageBreak/>
        <w:t>3. Планируемые результаты реализации муниципальной программы</w:t>
      </w:r>
    </w:p>
    <w:p w:rsidR="00DA3AC7" w:rsidRPr="00AE3D3E" w:rsidRDefault="00DA3AC7" w:rsidP="00DA3AC7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t xml:space="preserve"> «Благоустройство  территории сельского поселения Калиновское Серпуховского муниципального района на 2017-2019 годы»</w:t>
      </w:r>
      <w:r w:rsidRPr="00AE3D3E">
        <w:rPr>
          <w:rFonts w:ascii="Arial" w:hAnsi="Arial" w:cs="Arial"/>
          <w:sz w:val="24"/>
          <w:szCs w:val="24"/>
        </w:rPr>
        <w:t xml:space="preserve"> </w:t>
      </w:r>
    </w:p>
    <w:p w:rsidR="00DA3AC7" w:rsidRPr="00AE3D3E" w:rsidRDefault="00DA3AC7" w:rsidP="00DA3AC7">
      <w:pPr>
        <w:pStyle w:val="ConsPlusNonformat0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40"/>
        <w:gridCol w:w="1260"/>
        <w:gridCol w:w="1536"/>
        <w:gridCol w:w="1417"/>
        <w:gridCol w:w="2400"/>
        <w:gridCol w:w="840"/>
        <w:gridCol w:w="1440"/>
        <w:gridCol w:w="1440"/>
        <w:gridCol w:w="1080"/>
        <w:gridCol w:w="1589"/>
      </w:tblGrid>
      <w:tr w:rsidR="00DA3AC7" w:rsidRPr="00AE3D3E" w:rsidTr="00AE3D3E">
        <w:trPr>
          <w:trHeight w:val="8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N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gramStart"/>
            <w:r w:rsidRPr="00AE3D3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E3D3E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Задачи, 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направленные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на достижение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Планируемый объем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финансирования  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 решение данной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Количественные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и/или качественные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целевые показатели,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характеризующие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достижение целей и решение задач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Единица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Базовое 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значение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показателя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(на начало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реализации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программы)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Планируемое значение</w:t>
            </w:r>
          </w:p>
          <w:p w:rsidR="00DA3AC7" w:rsidRPr="00AE3D3E" w:rsidRDefault="00DA3AC7">
            <w:pPr>
              <w:pStyle w:val="ConsPlusNonformat0"/>
              <w:tabs>
                <w:tab w:val="left" w:pos="3885"/>
              </w:tabs>
              <w:spacing w:line="276" w:lineRule="auto"/>
              <w:ind w:left="-663" w:firstLine="66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показателя по годам      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реализации</w:t>
            </w:r>
          </w:p>
        </w:tc>
      </w:tr>
      <w:tr w:rsidR="00DA3AC7" w:rsidRPr="00AE3D3E" w:rsidTr="00AE3D3E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Бюджет   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Бюджет МБУ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Очередной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финансовый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год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2017г.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1-й год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планового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периода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2018г.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 xml:space="preserve">2-й год  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планового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br/>
              <w:t>периода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tabs>
                <w:tab w:val="right" w:pos="2370"/>
              </w:tabs>
              <w:spacing w:line="276" w:lineRule="auto"/>
              <w:ind w:right="76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2019г.</w:t>
            </w:r>
          </w:p>
        </w:tc>
      </w:tr>
      <w:tr w:rsidR="00DA3AC7" w:rsidRPr="00AE3D3E" w:rsidTr="00AE3D3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5174,7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1. Установка 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новых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 xml:space="preserve"> МАФ.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новых городков.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16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</w:t>
            </w:r>
            <w:r w:rsidRPr="00AE3D3E">
              <w:rPr>
                <w:rFonts w:ascii="Arial" w:eastAsia="Calibri" w:hAnsi="Arial" w:cs="Arial"/>
                <w:lang w:eastAsia="en-US"/>
              </w:rPr>
              <w:t xml:space="preserve"> Ремонт МАФ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3.Установка заградительных элементов (блоки)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4.Установка ограждений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5.Установка информационных щитов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6.Очистка снега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Тыс.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7.Санитарное содержание территории, внутриквартальных дорог, нанесение разметки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8.Ликвидация несанкционированных свалок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167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9.Прочие элементы обустройства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</w:tr>
      <w:tr w:rsidR="00DA3AC7" w:rsidRPr="00AE3D3E" w:rsidTr="00AE3D3E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10.Завоз песка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DA3AC7" w:rsidRPr="00AE3D3E" w:rsidTr="00AE3D3E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11.Обустройство подхода к школе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30.м²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A3AC7" w:rsidRPr="00AE3D3E" w:rsidTr="00AE3D3E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12.  Отвод ливневых стоков в районе школы; жилого дома №50 по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A3AC7" w:rsidRPr="00AE3D3E" w:rsidTr="00AE3D3E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11.У</w:t>
            </w:r>
            <w:r w:rsidRPr="00AE3D3E">
              <w:rPr>
                <w:rFonts w:ascii="Arial" w:eastAsia="Calibri" w:hAnsi="Arial" w:cs="Arial"/>
                <w:lang w:eastAsia="en-US"/>
              </w:rPr>
              <w:t>становка видеонаблюдения на детской площадке у д.96 по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Внутриквартальные дороги, пешеходные дорожки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1066,0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1.Ремонт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Тыс.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2.Услуги по контролю качества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текущего ремонта внутриквартальных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 Ремонт пешеходной дорожки от ул. Карпова до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Тыс.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0,353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0,353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A3AC7" w:rsidRPr="00AE3D3E" w:rsidTr="00AE3D3E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4.Ямочный ремонт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Тыс.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.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0,150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0,150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0,150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0,160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1266,0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1.Оокос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 Обрезка 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3.Обрезка кустарника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E3D3E">
              <w:rPr>
                <w:rFonts w:ascii="Arial" w:hAnsi="Arial" w:cs="Arial"/>
                <w:lang w:eastAsia="en-US"/>
              </w:rPr>
              <w:t>м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ог</w:t>
            </w:r>
            <w:proofErr w:type="spellEnd"/>
            <w:r w:rsidRPr="00AE3D3E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770</w:t>
            </w:r>
          </w:p>
        </w:tc>
      </w:tr>
      <w:tr w:rsidR="00DA3AC7" w:rsidRPr="00AE3D3E" w:rsidTr="00AE3D3E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4.Покупка рассады,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кустарников,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деревьев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Cs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Cs/>
                <w:lang w:eastAsia="en-US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Cs/>
                <w:lang w:eastAsia="en-US"/>
              </w:rPr>
              <w:t>20</w:t>
            </w:r>
          </w:p>
        </w:tc>
      </w:tr>
      <w:tr w:rsidR="00DA3AC7" w:rsidRPr="00AE3D3E" w:rsidTr="00AE3D3E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Наружное освещение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/>
                <w:bCs/>
                <w:sz w:val="24"/>
                <w:szCs w:val="24"/>
              </w:rPr>
              <w:t>6620,0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1.Оплата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sz w:val="24"/>
                <w:szCs w:val="24"/>
              </w:rPr>
              <w:t>тыс. кВт/</w:t>
            </w:r>
            <w:proofErr w:type="gramStart"/>
            <w:r w:rsidRPr="00AE3D3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</w:tr>
      <w:tr w:rsidR="00DA3AC7" w:rsidRPr="00AE3D3E" w:rsidTr="00AE3D3E">
        <w:trPr>
          <w:trHeight w:val="5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2.Регламентное обслуживание сетей уличного освещения, Обслуживание приборов учета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км</w:t>
            </w:r>
          </w:p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AE3D3E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AE3D3E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10,8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399</w:t>
            </w: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DA3AC7" w:rsidRPr="00AE3D3E" w:rsidTr="00AE3D3E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3.Праздничное световое оформление территории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DA3AC7" w:rsidRPr="00AE3D3E" w:rsidTr="00AE3D3E">
        <w:trPr>
          <w:trHeight w:val="32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/>
                <w:bCs/>
                <w:sz w:val="24"/>
                <w:szCs w:val="24"/>
              </w:rPr>
              <w:t>14126,7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C7" w:rsidRPr="00AE3D3E" w:rsidRDefault="00DA3AC7">
            <w:pPr>
              <w:spacing w:after="200" w:line="276" w:lineRule="auto"/>
              <w:rPr>
                <w:rFonts w:ascii="Arial" w:hAnsi="Arial" w:cs="Arial"/>
                <w:bCs/>
                <w:lang w:eastAsia="en-US"/>
              </w:rPr>
            </w:pPr>
            <w:r w:rsidRPr="00AE3D3E">
              <w:rPr>
                <w:rFonts w:ascii="Arial" w:hAnsi="Arial" w:cs="Arial"/>
                <w:bCs/>
                <w:lang w:eastAsia="en-US"/>
              </w:rPr>
              <w:t xml:space="preserve">   -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C7" w:rsidRPr="00AE3D3E" w:rsidRDefault="00DA3AC7">
            <w:pPr>
              <w:pStyle w:val="ConsPlusNonformat0"/>
              <w:spacing w:line="276" w:lineRule="auto"/>
              <w:ind w:left="-75" w:firstLine="75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DA3AC7" w:rsidRPr="00AE3D3E" w:rsidRDefault="00DA3AC7" w:rsidP="00DA3AC7">
      <w:pPr>
        <w:rPr>
          <w:rFonts w:ascii="Arial" w:hAnsi="Arial" w:cs="Arial"/>
        </w:rPr>
        <w:sectPr w:rsidR="00DA3AC7" w:rsidRPr="00AE3D3E" w:rsidSect="00AE3D3E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A3AC7" w:rsidRPr="00AE3D3E" w:rsidRDefault="00DA3AC7" w:rsidP="00DA3AC7">
      <w:pPr>
        <w:ind w:left="417"/>
        <w:jc w:val="center"/>
        <w:rPr>
          <w:rFonts w:ascii="Arial" w:hAnsi="Arial" w:cs="Arial"/>
        </w:rPr>
      </w:pPr>
      <w:r w:rsidRPr="00AE3D3E">
        <w:rPr>
          <w:rFonts w:ascii="Arial" w:hAnsi="Arial" w:cs="Arial"/>
          <w:bCs/>
        </w:rPr>
        <w:lastRenderedPageBreak/>
        <w:t xml:space="preserve">   4. Обоснование объема финансовых ресурсов, необходимых для реализации муниципальной программы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518"/>
        <w:gridCol w:w="1681"/>
        <w:gridCol w:w="2612"/>
        <w:gridCol w:w="2551"/>
      </w:tblGrid>
      <w:tr w:rsidR="00DA3AC7" w:rsidRPr="00AE3D3E" w:rsidTr="00AE3D3E">
        <w:trPr>
          <w:trHeight w:val="16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Наименование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программы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ertAlign w:val="superscript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Расчет 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необходимых</w:t>
            </w:r>
            <w:proofErr w:type="gramEnd"/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 финансовых  ресурсов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на реализацию мероприятия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Общий объем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финансовых ресурсов,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необходимых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88" w:hanging="315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для реализации мероприятия,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 том числе по годам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Эксплуатационные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расходы, возникающие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 результате реализации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ertAlign w:val="superscript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мероприятия</w:t>
            </w:r>
          </w:p>
        </w:tc>
      </w:tr>
      <w:tr w:rsidR="00DA3AC7" w:rsidRPr="00AE3D3E" w:rsidTr="00AE3D3E">
        <w:trPr>
          <w:trHeight w:val="498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1. Установка 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новых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 xml:space="preserve"> МАФ.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новых городков.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</w:t>
            </w:r>
            <w:r w:rsidRPr="00AE3D3E">
              <w:rPr>
                <w:rFonts w:ascii="Arial" w:eastAsia="Calibri" w:hAnsi="Arial" w:cs="Arial"/>
                <w:lang w:eastAsia="en-US"/>
              </w:rPr>
              <w:t xml:space="preserve"> Ремонт МАФ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3.Установка заградительных элементов (блоки)</w:t>
            </w:r>
          </w:p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eastAsia="Calibri" w:hAnsi="Arial" w:cs="Arial"/>
                <w:lang w:eastAsia="en-US"/>
              </w:rPr>
              <w:t>4.Установка ограждений</w:t>
            </w:r>
          </w:p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5.Установка информационных щитов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6.Очистка снега</w:t>
            </w:r>
          </w:p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7.Санитарное содержание территории, внутриквартальных дорог, нанесение разметки</w:t>
            </w:r>
          </w:p>
          <w:p w:rsidR="00DA3AC7" w:rsidRPr="00AE3D3E" w:rsidRDefault="00DA3AC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8.Ликвидация несанкционированных свалок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9.Прочие элементы обустройства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10.Завоз песка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11. Отвод ливневых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стоков в районе школы; жилого дома №50 по ул. Ленина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12.Обустройство подхода к школе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Бюджет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val="en-US" w:eastAsia="en-US"/>
              </w:rPr>
              <w:t></w:t>
            </w:r>
            <w:r w:rsidRPr="00AE3D3E">
              <w:rPr>
                <w:rFonts w:ascii="Arial" w:hAnsi="Arial" w:cs="Arial"/>
                <w:lang w:eastAsia="en-US"/>
              </w:rPr>
              <w:t xml:space="preserve"> = </w:t>
            </w:r>
            <w:r w:rsidRPr="00AE3D3E">
              <w:rPr>
                <w:rFonts w:ascii="Arial" w:hAnsi="Arial" w:cs="Arial"/>
                <w:lang w:val="en-US" w:eastAsia="en-US"/>
              </w:rPr>
              <w:t>n</w:t>
            </w:r>
            <w:r w:rsidRPr="00AE3D3E">
              <w:rPr>
                <w:rFonts w:ascii="Arial" w:hAnsi="Arial" w:cs="Arial"/>
                <w:lang w:eastAsia="en-US"/>
              </w:rPr>
              <w:t xml:space="preserve"> х</w:t>
            </w:r>
            <w:r w:rsidRPr="00AE3D3E">
              <w:rPr>
                <w:rFonts w:ascii="Arial" w:hAnsi="Arial" w:cs="Arial"/>
                <w:vertAlign w:val="superscript"/>
                <w:lang w:eastAsia="en-US"/>
              </w:rPr>
              <w:t xml:space="preserve"> </w:t>
            </w:r>
            <w:r w:rsidRPr="00AE3D3E">
              <w:rPr>
                <w:rFonts w:ascii="Arial" w:hAnsi="Arial" w:cs="Arial"/>
                <w:lang w:val="en-US" w:eastAsia="en-US"/>
              </w:rPr>
              <w:t>m</w:t>
            </w:r>
            <w:r w:rsidRPr="00AE3D3E">
              <w:rPr>
                <w:rFonts w:ascii="Arial" w:hAnsi="Arial" w:cs="Arial"/>
                <w:lang w:eastAsia="en-US"/>
              </w:rPr>
              <w:t xml:space="preserve"> ,</w:t>
            </w:r>
          </w:p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где</w:t>
            </w:r>
          </w:p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val="en-US" w:eastAsia="en-US"/>
              </w:rPr>
              <w:t></w:t>
            </w:r>
            <w:r w:rsidRPr="00AE3D3E">
              <w:rPr>
                <w:rFonts w:ascii="Arial" w:hAnsi="Arial" w:cs="Arial"/>
                <w:lang w:eastAsia="en-US"/>
              </w:rPr>
              <w:t xml:space="preserve"> – денежные средства, </w:t>
            </w:r>
          </w:p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необходимые для</w:t>
            </w:r>
          </w:p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организации мероприятий,</w:t>
            </w:r>
          </w:p>
          <w:p w:rsidR="00DA3AC7" w:rsidRPr="00AE3D3E" w:rsidRDefault="00DA3AC7">
            <w:pPr>
              <w:spacing w:before="100" w:beforeAutospacing="1"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val="en-US" w:eastAsia="en-US"/>
              </w:rPr>
              <w:t>n</w:t>
            </w:r>
            <w:r w:rsidRPr="00AE3D3E">
              <w:rPr>
                <w:rFonts w:ascii="Arial" w:hAnsi="Arial" w:cs="Arial"/>
                <w:lang w:eastAsia="en-US"/>
              </w:rPr>
              <w:t>  – сумма необходимая для проведения мероприятий,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val="en-US" w:eastAsia="en-US"/>
              </w:rPr>
              <w:t>m</w:t>
            </w:r>
            <w:r w:rsidRPr="00AE3D3E">
              <w:rPr>
                <w:rFonts w:ascii="Arial" w:hAnsi="Arial" w:cs="Arial"/>
                <w:lang w:eastAsia="en-US"/>
              </w:rPr>
              <w:t xml:space="preserve"> – количество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задач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Всего -14358,7 тыс. р.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2017 </w:t>
            </w:r>
            <w:r w:rsidRPr="00AE3D3E">
              <w:rPr>
                <w:rFonts w:ascii="Arial" w:hAnsi="Arial" w:cs="Arial"/>
                <w:b/>
                <w:lang w:eastAsia="en-US"/>
              </w:rPr>
              <w:t>–3568,7</w:t>
            </w:r>
            <w:r w:rsidRPr="00AE3D3E">
              <w:rPr>
                <w:rFonts w:ascii="Arial" w:hAnsi="Arial" w:cs="Arial"/>
                <w:lang w:eastAsia="en-US"/>
              </w:rPr>
              <w:t>ыс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уб.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2018 – 5849,0тыс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уб.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2019 – 4709,0 тыс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уб.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13.Ремонт внутриквартальных дорог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14.Услуги по контролю качества текущего ремонта внутриквартальных дорог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15. Ремонт пешеходной дорожки от ул. Карпова до ул. Молодежная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16.Оокос территории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17. Обрезка деревьев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18.Обрезка кустарника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19.Покупка рассады,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кустарников,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деревьев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88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20.Оплата уличного освещения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t>21.Регламентн</w:t>
            </w:r>
            <w:r w:rsidRPr="00AE3D3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ое обслуживание сетей уличного освещения, </w:t>
            </w:r>
            <w:r w:rsidRPr="00AE3D3E">
              <w:rPr>
                <w:rFonts w:ascii="Arial" w:hAnsi="Arial" w:cs="Arial"/>
                <w:sz w:val="24"/>
                <w:szCs w:val="24"/>
              </w:rPr>
              <w:t>обслуживание  приборов учет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pStyle w:val="ConsPlusNonformat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3D3E">
              <w:rPr>
                <w:rFonts w:ascii="Arial" w:hAnsi="Arial" w:cs="Arial"/>
                <w:bCs/>
                <w:sz w:val="24"/>
                <w:szCs w:val="24"/>
              </w:rPr>
              <w:lastRenderedPageBreak/>
              <w:t>22.Праздничное световое оформление территории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23.Установка видеонаблюдения на детской площадке у д.96 по ул. Ленина</w:t>
            </w: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116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3AC7" w:rsidRPr="00AE3D3E" w:rsidRDefault="00DA3AC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A3AC7" w:rsidRPr="00AE3D3E" w:rsidRDefault="00DA3AC7" w:rsidP="00DA3AC7">
      <w:pPr>
        <w:ind w:left="417"/>
        <w:jc w:val="center"/>
        <w:rPr>
          <w:rFonts w:ascii="Arial" w:hAnsi="Arial" w:cs="Arial"/>
          <w:b/>
          <w:bCs/>
        </w:rPr>
      </w:pPr>
    </w:p>
    <w:p w:rsidR="00DA3AC7" w:rsidRPr="00AE3D3E" w:rsidRDefault="00DA3AC7" w:rsidP="00DA3AC7">
      <w:pPr>
        <w:ind w:left="417"/>
        <w:jc w:val="center"/>
        <w:rPr>
          <w:rFonts w:ascii="Arial" w:hAnsi="Arial" w:cs="Arial"/>
          <w:b/>
          <w:bCs/>
        </w:rPr>
      </w:pPr>
    </w:p>
    <w:p w:rsidR="00DA3AC7" w:rsidRPr="00AE3D3E" w:rsidRDefault="00DA3AC7" w:rsidP="00DA3AC7">
      <w:pPr>
        <w:ind w:left="417"/>
        <w:jc w:val="center"/>
        <w:rPr>
          <w:rFonts w:ascii="Arial" w:hAnsi="Arial" w:cs="Arial"/>
          <w:b/>
          <w:bCs/>
        </w:rPr>
      </w:pPr>
    </w:p>
    <w:p w:rsidR="00DA3AC7" w:rsidRPr="00AE3D3E" w:rsidRDefault="00DA3AC7" w:rsidP="00DA3AC7">
      <w:pPr>
        <w:ind w:left="417"/>
        <w:jc w:val="center"/>
        <w:rPr>
          <w:rFonts w:ascii="Arial" w:hAnsi="Arial" w:cs="Arial"/>
          <w:b/>
          <w:bCs/>
        </w:rPr>
      </w:pPr>
    </w:p>
    <w:p w:rsidR="00DA3AC7" w:rsidRPr="00AE3D3E" w:rsidRDefault="00DA3AC7" w:rsidP="00DA3AC7">
      <w:pPr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</w:rPr>
        <w:sectPr w:rsidR="00DA3AC7" w:rsidRPr="00AE3D3E" w:rsidSect="00AE3D3E">
          <w:type w:val="continuous"/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DA3AC7" w:rsidRPr="00AE3D3E" w:rsidRDefault="00DA3AC7" w:rsidP="00DA3AC7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lastRenderedPageBreak/>
        <w:t>5. Перечень мероприятий муниципальной программы</w:t>
      </w:r>
    </w:p>
    <w:p w:rsidR="00DA3AC7" w:rsidRPr="00AE3D3E" w:rsidRDefault="00DA3AC7" w:rsidP="00DA3AC7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  <w:r w:rsidRPr="00AE3D3E">
        <w:rPr>
          <w:rFonts w:ascii="Arial" w:hAnsi="Arial" w:cs="Arial"/>
          <w:bCs/>
          <w:sz w:val="24"/>
          <w:szCs w:val="24"/>
        </w:rPr>
        <w:t>«Благоустройство территории сельского поселения Калиновское Серпуховского муниципального района на 2017-2019 годы»</w:t>
      </w:r>
    </w:p>
    <w:p w:rsidR="00DA3AC7" w:rsidRPr="00AE3D3E" w:rsidRDefault="00DA3AC7" w:rsidP="00DA3AC7">
      <w:pPr>
        <w:pStyle w:val="ConsPlusNonformat0"/>
        <w:jc w:val="center"/>
        <w:rPr>
          <w:rFonts w:ascii="Arial" w:hAnsi="Arial" w:cs="Arial"/>
          <w:bCs/>
          <w:sz w:val="24"/>
          <w:szCs w:val="24"/>
        </w:rPr>
      </w:pPr>
    </w:p>
    <w:p w:rsidR="00DA3AC7" w:rsidRPr="00AE3D3E" w:rsidRDefault="00DA3AC7" w:rsidP="00DA3AC7">
      <w:pPr>
        <w:pStyle w:val="ConsPlusNonformat0"/>
        <w:rPr>
          <w:rFonts w:ascii="Arial" w:hAnsi="Arial" w:cs="Arial"/>
          <w:bCs/>
          <w:sz w:val="24"/>
          <w:szCs w:val="24"/>
        </w:rPr>
      </w:pPr>
    </w:p>
    <w:tbl>
      <w:tblPr>
        <w:tblW w:w="1516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1"/>
        <w:gridCol w:w="1800"/>
        <w:gridCol w:w="12"/>
        <w:gridCol w:w="1910"/>
        <w:gridCol w:w="75"/>
        <w:gridCol w:w="1276"/>
        <w:gridCol w:w="930"/>
        <w:gridCol w:w="64"/>
        <w:gridCol w:w="53"/>
        <w:gridCol w:w="1079"/>
        <w:gridCol w:w="152"/>
        <w:gridCol w:w="979"/>
        <w:gridCol w:w="1152"/>
        <w:gridCol w:w="73"/>
        <w:gridCol w:w="2039"/>
        <w:gridCol w:w="2975"/>
      </w:tblGrid>
      <w:tr w:rsidR="00DA3AC7" w:rsidRPr="00AE3D3E" w:rsidTr="00DA3AC7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№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E3D3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Мероприятия 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по</w:t>
            </w:r>
            <w:proofErr w:type="gramEnd"/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реализации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программы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Источники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Срок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исполнения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Объем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финансирования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 текущем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финансовом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E3D3E">
              <w:rPr>
                <w:rFonts w:ascii="Arial" w:hAnsi="Arial" w:cs="Arial"/>
                <w:lang w:eastAsia="en-US"/>
              </w:rPr>
              <w:t>году (тыс.</w:t>
            </w:r>
            <w:proofErr w:type="gramEnd"/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Всего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E3D3E">
              <w:rPr>
                <w:rFonts w:ascii="Arial" w:hAnsi="Arial" w:cs="Arial"/>
                <w:lang w:eastAsia="en-US"/>
              </w:rPr>
              <w:t>(тыс.</w:t>
            </w:r>
            <w:proofErr w:type="gramEnd"/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руб.)</w:t>
            </w:r>
          </w:p>
        </w:tc>
        <w:tc>
          <w:tcPr>
            <w:tcW w:w="2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Объем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финансирования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по годам (тыс. руб.)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Ответственный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 выполнение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программы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Планируемые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результаты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выполнения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мероприятий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про граммы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1403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Очередной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финансовый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год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2018г.    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1-й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год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планового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периода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2019г.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9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DA3AC7" w:rsidRPr="00AE3D3E" w:rsidTr="00DA3AC7">
        <w:tc>
          <w:tcPr>
            <w:tcW w:w="151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ПОДПРОГРАММА БЛАГОУСТРОЙСТВО</w:t>
            </w: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Задача 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Cs/>
                <w:lang w:eastAsia="en-US"/>
              </w:rPr>
              <w:t>Благоустройство жилой территории</w:t>
            </w:r>
            <w:r w:rsidRPr="00AE3D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1078,7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4228,0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2433,0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1795,0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946,7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4228,0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2433,0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1795,0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80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0" w:name="_GoBack" w:colFirst="6" w:colLast="6"/>
            <w:r w:rsidRPr="00AE3D3E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новых МАФ по ул. Ленина у д.д.26,24,1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Б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>,9,66,48, 3а, 9 104,34 по ул. Молодежная у д.д. 9,9Б,7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новых городков по ул. Ленина, у  д.д.24,26, 1Б,104,66,9, 106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77,7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1170,0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820,0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77,7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1170,0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820,0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350,00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Ремонт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существующи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х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МАФ на детских площадках, зонах отдыха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195,0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195,0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заградительных элементов (блоки) у д.102А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4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Установка  ограждений 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по ул. Ленина у д.д. 16, 26,12,14, по ул. Молодежная у д.9Б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218,0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98,0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120,0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218,0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98,0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120,0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Создание  благоприятных условий для проживания 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жителей</w:t>
            </w: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80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1.5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информационных щитов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34,0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40,0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A3AC7" w:rsidRPr="00AE3D3E" w:rsidTr="00AE3D3E">
        <w:trPr>
          <w:trHeight w:val="80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80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56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Очистка снега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сельского </w:t>
            </w: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lastRenderedPageBreak/>
              <w:t>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Улучшение экологической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обстановки и оздоровления окружающей среды</w:t>
            </w: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97,0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56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7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980,0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1080,0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2060,0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980,0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1080,0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56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1.8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8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DA3AC7" w:rsidRPr="00AE3D3E" w:rsidTr="00AE3D3E">
        <w:trPr>
          <w:trHeight w:val="96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55,0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80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561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1.9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Мероприятие 9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Прочие элементы обустройства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(краска, кисти, мешки,  и т.д.)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55,0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1.10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10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Завоз песка на детские площадки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35,0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1.11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11.Обустройство подхода к школе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35,0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35,0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35,0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1.12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12. Отвод ливневых стоков в районе школы; жилого дома №50 по ул. Ленина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220,0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220,0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220,0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220,0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1.13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11.  Установка видеонаблюдения на детской площадке у д.96 по ул. Ленина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151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lastRenderedPageBreak/>
              <w:t>ПОДПРОГРАММА   «Внутриквартальные дороги, пешеходные дорожки»</w:t>
            </w:r>
          </w:p>
        </w:tc>
      </w:tr>
      <w:tr w:rsidR="00DA3AC7" w:rsidRPr="00AE3D3E" w:rsidTr="00DA3AC7">
        <w:trPr>
          <w:trHeight w:val="320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Задача 2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Внутриквартальные дороги, пешеходные дорожки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966,0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866,0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1221,0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1121,0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97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2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Ремонт внутриквартальной дороги ул. Ленина от трассы Серпухов-Протвино до ул.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Молодежная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440,0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Улучшение технического состояния внутриквартальных дорог, создание условий для обеспечения безопасности дорожного движения</w:t>
            </w: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440,0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97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97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Ремонт пешеходной дорожки от ул. Карпова до ул. Молодежная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188,0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188,0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97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9</w:t>
            </w:r>
          </w:p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Ямочный ремонт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198,0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98,0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198,0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98,0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 Средства МБУ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97"/>
        </w:trPr>
        <w:tc>
          <w:tcPr>
            <w:tcW w:w="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2.5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Мероприятие10</w:t>
            </w:r>
          </w:p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Установка знаков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2017-2019г.г.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497"/>
        </w:trPr>
        <w:tc>
          <w:tcPr>
            <w:tcW w:w="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429"/>
        </w:trPr>
        <w:tc>
          <w:tcPr>
            <w:tcW w:w="151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ПОДПРОГРАММА ОЗЕЛЕНЕНИЕ</w:t>
            </w: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Задача3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290,0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1076,0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566,0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190,0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1076,0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510,0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566,0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AE3D3E">
              <w:rPr>
                <w:rFonts w:ascii="Arial" w:hAnsi="Arial" w:cs="Arial"/>
                <w:lang w:eastAsia="en-US"/>
              </w:rPr>
              <w:t>Окос</w:t>
            </w:r>
            <w:proofErr w:type="spellEnd"/>
            <w:r w:rsidRPr="00AE3D3E">
              <w:rPr>
                <w:rFonts w:ascii="Arial" w:hAnsi="Arial" w:cs="Arial"/>
                <w:lang w:eastAsia="en-US"/>
              </w:rPr>
              <w:t xml:space="preserve"> территории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90,0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546,0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260,0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286,0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546,0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260,0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286,0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3.2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4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Обрезка деревьев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.г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80,00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170,00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80,00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100,00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5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Обрезка кустарника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50,00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170,00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80,00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благоустройства поселения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80,00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Московской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6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Покупка цветочной рассады, </w:t>
            </w:r>
            <w:r w:rsidRPr="00AE3D3E">
              <w:rPr>
                <w:rFonts w:ascii="Arial" w:hAnsi="Arial" w:cs="Arial"/>
                <w:lang w:eastAsia="en-US"/>
              </w:rPr>
              <w:lastRenderedPageBreak/>
              <w:t>саженцев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кустарников, деревьев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190,0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90,00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100,00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572"/>
        </w:trPr>
        <w:tc>
          <w:tcPr>
            <w:tcW w:w="1516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ПОДПРОГРАММА НАРУЖНОЕ ОСВЕЩЕНИЕ</w:t>
            </w:r>
          </w:p>
        </w:tc>
      </w:tr>
      <w:tr w:rsidR="00DA3AC7" w:rsidRPr="00AE3D3E" w:rsidTr="00DA3AC7">
        <w:trPr>
          <w:trHeight w:val="100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Задача 5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Наружное освещение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2332,0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4288,0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2040,0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2248,0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Совершенствование </w:t>
            </w:r>
            <w:proofErr w:type="gramStart"/>
            <w:r w:rsidRPr="00AE3D3E">
              <w:rPr>
                <w:rFonts w:ascii="Arial" w:hAnsi="Arial" w:cs="Arial"/>
                <w:lang w:eastAsia="en-US"/>
              </w:rPr>
              <w:t>эстетического вида</w:t>
            </w:r>
            <w:proofErr w:type="gramEnd"/>
            <w:r w:rsidRPr="00AE3D3E">
              <w:rPr>
                <w:rFonts w:ascii="Arial" w:hAnsi="Arial" w:cs="Arial"/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2332,0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4288,0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2040,0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2248,0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1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Оплата уличного освещения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2212,0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3780,0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1800,0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1980,0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2212,0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3780,0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1800,00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1980,0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>4.2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2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120,0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378,0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180,0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198,0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120,0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378,0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180,0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198,0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65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Мероприятие 3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130,0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60,0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Администрация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сельского поселения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 Калиновское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130,0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60,0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70,0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Средства МБУ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DA3AC7">
        <w:trPr>
          <w:trHeight w:val="650"/>
        </w:trPr>
        <w:tc>
          <w:tcPr>
            <w:tcW w:w="24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C7" w:rsidRPr="00AE3D3E" w:rsidRDefault="00DA3AC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2017 -2019г.г.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3800,7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10558,0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5849,0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  <w:lang w:eastAsia="en-US"/>
              </w:rPr>
            </w:pPr>
            <w:r w:rsidRPr="00AE3D3E">
              <w:rPr>
                <w:rFonts w:ascii="Arial" w:hAnsi="Arial" w:cs="Arial"/>
                <w:color w:val="404040" w:themeColor="text1" w:themeTint="BF"/>
                <w:lang w:eastAsia="en-US"/>
              </w:rPr>
              <w:t>4709,0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bookmarkEnd w:id="0"/>
      <w:tr w:rsidR="00DA3AC7" w:rsidRPr="00AE3D3E" w:rsidTr="00AE3D3E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Средства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бюджета  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 xml:space="preserve">сельского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lastRenderedPageBreak/>
              <w:t xml:space="preserve">поселения     </w:t>
            </w:r>
          </w:p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Калиновское</w:t>
            </w:r>
            <w:r w:rsidRPr="00AE3D3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lastRenderedPageBreak/>
              <w:t>14126,7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3568,7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10558,0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5849,0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3D3E">
              <w:rPr>
                <w:rFonts w:ascii="Arial" w:hAnsi="Arial" w:cs="Arial"/>
                <w:lang w:eastAsia="en-US"/>
              </w:rPr>
              <w:t>4709,0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A3AC7" w:rsidRPr="00AE3D3E" w:rsidTr="00AE3D3E">
        <w:trPr>
          <w:trHeight w:val="650"/>
        </w:trPr>
        <w:tc>
          <w:tcPr>
            <w:tcW w:w="24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C7" w:rsidRPr="00AE3D3E" w:rsidRDefault="00DA3A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 xml:space="preserve">Средства МБУ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232,0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232,0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D3E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AC7" w:rsidRPr="00AE3D3E" w:rsidRDefault="00DA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A3AC7" w:rsidRPr="00AE3D3E" w:rsidRDefault="00DA3AC7" w:rsidP="00DA3A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3AC7" w:rsidRPr="00AE3D3E" w:rsidRDefault="00DA3AC7" w:rsidP="00DA3AC7">
      <w:pPr>
        <w:rPr>
          <w:rFonts w:ascii="Arial" w:hAnsi="Arial" w:cs="Arial"/>
          <w:color w:val="FF0000"/>
        </w:rPr>
        <w:sectPr w:rsidR="00DA3AC7" w:rsidRPr="00AE3D3E" w:rsidSect="00AE3D3E">
          <w:type w:val="continuous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A51E6C" w:rsidRDefault="00A51E6C"/>
    <w:sectPr w:rsidR="00A51E6C" w:rsidSect="0055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AC7"/>
    <w:rsid w:val="003D77C1"/>
    <w:rsid w:val="0055408F"/>
    <w:rsid w:val="0073661C"/>
    <w:rsid w:val="0098358E"/>
    <w:rsid w:val="00A51E6C"/>
    <w:rsid w:val="00AE3D3E"/>
    <w:rsid w:val="00C6641F"/>
    <w:rsid w:val="00D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3AC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3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A3AC7"/>
    <w:rPr>
      <w:color w:val="0000FF"/>
      <w:u w:val="single"/>
    </w:rPr>
  </w:style>
  <w:style w:type="character" w:styleId="a4">
    <w:name w:val="FollowedHyperlink"/>
    <w:semiHidden/>
    <w:unhideWhenUsed/>
    <w:rsid w:val="00DA3AC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A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3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DA3AC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A3AC7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A3AC7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semiHidden/>
    <w:rsid w:val="00DA3AC7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A3A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A3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A3AC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DA3AC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DA3AC7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DA3AC7"/>
    <w:pPr>
      <w:spacing w:before="100" w:beforeAutospacing="1" w:after="100" w:afterAutospacing="1"/>
    </w:pPr>
  </w:style>
  <w:style w:type="character" w:customStyle="1" w:styleId="ab">
    <w:name w:val="Основной текст_"/>
    <w:link w:val="1"/>
    <w:locked/>
    <w:rsid w:val="00DA3AC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A3AC7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A3AC7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AC7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10">
    <w:name w:val="Абзац списка1"/>
    <w:basedOn w:val="a"/>
    <w:rsid w:val="00DA3AC7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DA3AC7"/>
    <w:pPr>
      <w:ind w:left="720"/>
      <w:contextualSpacing/>
    </w:pPr>
    <w:rPr>
      <w:rFonts w:eastAsia="Calibri"/>
    </w:rPr>
  </w:style>
  <w:style w:type="character" w:customStyle="1" w:styleId="HTML1">
    <w:name w:val="Стандартный HTML Знак1"/>
    <w:basedOn w:val="a0"/>
    <w:uiPriority w:val="99"/>
    <w:semiHidden/>
    <w:rsid w:val="00DA3AC7"/>
    <w:rPr>
      <w:rFonts w:ascii="Consolas" w:hAnsi="Consolas" w:cs="Consolas" w:hint="default"/>
    </w:rPr>
  </w:style>
  <w:style w:type="character" w:customStyle="1" w:styleId="12">
    <w:name w:val="Основной текст Знак1"/>
    <w:basedOn w:val="a0"/>
    <w:uiPriority w:val="99"/>
    <w:semiHidden/>
    <w:rsid w:val="00DA3A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3AC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3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A3AC7"/>
    <w:rPr>
      <w:color w:val="0000FF"/>
      <w:u w:val="single"/>
    </w:rPr>
  </w:style>
  <w:style w:type="character" w:styleId="a4">
    <w:name w:val="FollowedHyperlink"/>
    <w:semiHidden/>
    <w:unhideWhenUsed/>
    <w:rsid w:val="00DA3AC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A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3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DA3AC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A3AC7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A3AC7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semiHidden/>
    <w:rsid w:val="00DA3AC7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A3A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A3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A3AC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DA3AC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DA3AC7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DA3AC7"/>
    <w:pPr>
      <w:spacing w:before="100" w:beforeAutospacing="1" w:after="100" w:afterAutospacing="1"/>
    </w:pPr>
  </w:style>
  <w:style w:type="character" w:customStyle="1" w:styleId="ab">
    <w:name w:val="Основной текст_"/>
    <w:link w:val="1"/>
    <w:locked/>
    <w:rsid w:val="00DA3AC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DA3AC7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A3AC7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AC7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ListParagraph">
    <w:name w:val="List Paragraph"/>
    <w:basedOn w:val="a"/>
    <w:rsid w:val="00DA3AC7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DA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DA3AC7"/>
    <w:pPr>
      <w:ind w:left="720"/>
      <w:contextualSpacing/>
    </w:pPr>
    <w:rPr>
      <w:rFonts w:eastAsia="Calibri"/>
    </w:rPr>
  </w:style>
  <w:style w:type="character" w:customStyle="1" w:styleId="HTML1">
    <w:name w:val="Стандартный HTML Знак1"/>
    <w:basedOn w:val="a0"/>
    <w:uiPriority w:val="99"/>
    <w:semiHidden/>
    <w:rsid w:val="00DA3AC7"/>
    <w:rPr>
      <w:rFonts w:ascii="Consolas" w:hAnsi="Consolas" w:cs="Consolas" w:hint="default"/>
    </w:rPr>
  </w:style>
  <w:style w:type="character" w:customStyle="1" w:styleId="11">
    <w:name w:val="Основной текст Знак1"/>
    <w:basedOn w:val="a0"/>
    <w:uiPriority w:val="99"/>
    <w:semiHidden/>
    <w:rsid w:val="00DA3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2753</Words>
  <Characters>15694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2017-11-03T08:00:00Z</cp:lastPrinted>
  <dcterms:created xsi:type="dcterms:W3CDTF">2017-11-07T09:21:00Z</dcterms:created>
  <dcterms:modified xsi:type="dcterms:W3CDTF">2017-11-07T09:21:00Z</dcterms:modified>
</cp:coreProperties>
</file>